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DF0E7" w14:textId="77777777" w:rsidR="00E2058C" w:rsidRPr="000A1BC3" w:rsidRDefault="00E2058C" w:rsidP="00E2058C">
      <w:pPr>
        <w:spacing w:line="276" w:lineRule="auto"/>
        <w:jc w:val="center"/>
        <w:rPr>
          <w:rFonts w:ascii="Arial Black" w:hAnsi="Arial Black"/>
          <w:b/>
          <w:sz w:val="28"/>
          <w:szCs w:val="32"/>
        </w:rPr>
      </w:pPr>
      <w:r w:rsidRPr="000A1BC3">
        <w:rPr>
          <w:rFonts w:ascii="Arial Black" w:hAnsi="Arial Black"/>
          <w:b/>
          <w:sz w:val="28"/>
          <w:szCs w:val="32"/>
        </w:rPr>
        <w:t>Think and Write!</w:t>
      </w:r>
    </w:p>
    <w:p w14:paraId="27EFA7D5" w14:textId="77777777" w:rsidR="00E2058C" w:rsidRPr="00891C0C" w:rsidRDefault="00E2058C" w:rsidP="00E2058C">
      <w:pPr>
        <w:spacing w:line="276" w:lineRule="auto"/>
        <w:jc w:val="center"/>
        <w:rPr>
          <w:sz w:val="16"/>
          <w:szCs w:val="16"/>
        </w:rPr>
      </w:pPr>
      <w:r w:rsidRPr="00891C0C">
        <w:rPr>
          <w:sz w:val="16"/>
          <w:szCs w:val="16"/>
        </w:rPr>
        <w:t>Day 1</w:t>
      </w:r>
    </w:p>
    <w:p w14:paraId="30066F05" w14:textId="77777777" w:rsidR="00E2058C" w:rsidRDefault="00E2058C" w:rsidP="00E2058C">
      <w:pPr>
        <w:spacing w:line="276" w:lineRule="auto"/>
        <w:rPr>
          <w:szCs w:val="24"/>
        </w:rPr>
      </w:pPr>
      <w:r>
        <w:rPr>
          <w:szCs w:val="24"/>
        </w:rPr>
        <w:t xml:space="preserve">Name                                                                                                    </w:t>
      </w:r>
      <w:r w:rsidR="000A1BC3">
        <w:rPr>
          <w:szCs w:val="24"/>
        </w:rPr>
        <w:t xml:space="preserve">                      </w:t>
      </w:r>
      <w:r>
        <w:rPr>
          <w:szCs w:val="24"/>
        </w:rPr>
        <w:t>Date</w:t>
      </w:r>
    </w:p>
    <w:p w14:paraId="01DDE817" w14:textId="77777777" w:rsidR="00E2058C" w:rsidRDefault="00E2058C" w:rsidP="00E2058C">
      <w:pPr>
        <w:spacing w:line="276" w:lineRule="auto"/>
        <w:rPr>
          <w:szCs w:val="24"/>
        </w:rPr>
      </w:pPr>
      <w:r>
        <w:rPr>
          <w:szCs w:val="24"/>
        </w:rPr>
        <w:t xml:space="preserve">Title of story </w:t>
      </w:r>
      <w:r w:rsidRPr="00126738">
        <w:rPr>
          <w:b/>
          <w:szCs w:val="24"/>
        </w:rPr>
        <w:t>“</w:t>
      </w:r>
      <w:r>
        <w:rPr>
          <w:b/>
          <w:szCs w:val="24"/>
        </w:rPr>
        <w:t>The Stranger</w:t>
      </w:r>
      <w:r w:rsidRPr="00126738">
        <w:rPr>
          <w:b/>
          <w:szCs w:val="24"/>
        </w:rPr>
        <w:t>”</w:t>
      </w:r>
    </w:p>
    <w:p w14:paraId="391D6298" w14:textId="77777777" w:rsidR="00E2058C" w:rsidRDefault="00E2058C" w:rsidP="00E2058C">
      <w:pPr>
        <w:spacing w:line="276" w:lineRule="auto"/>
        <w:rPr>
          <w:szCs w:val="24"/>
        </w:rPr>
      </w:pPr>
    </w:p>
    <w:p w14:paraId="375C2974" w14:textId="77777777" w:rsidR="00E2058C" w:rsidRDefault="003B0D47" w:rsidP="00E2058C">
      <w:pPr>
        <w:spacing w:line="276" w:lineRule="auto"/>
        <w:rPr>
          <w:b/>
          <w:i/>
          <w:szCs w:val="24"/>
        </w:rPr>
      </w:pPr>
      <w:r>
        <w:rPr>
          <w:b/>
          <w:i/>
          <w:szCs w:val="24"/>
        </w:rPr>
        <w:t>In “The Stranger</w:t>
      </w:r>
      <w:r w:rsidR="00E2058C">
        <w:rPr>
          <w:b/>
          <w:i/>
          <w:szCs w:val="24"/>
        </w:rPr>
        <w:t>”</w:t>
      </w:r>
      <w:r>
        <w:rPr>
          <w:b/>
          <w:i/>
          <w:szCs w:val="24"/>
        </w:rPr>
        <w:t>,</w:t>
      </w:r>
      <w:r w:rsidR="00E2058C">
        <w:rPr>
          <w:b/>
          <w:i/>
          <w:szCs w:val="24"/>
        </w:rPr>
        <w:t xml:space="preserve"> the stranger is not an ordinary person. What big idea do you think the stranger stands for?</w:t>
      </w:r>
    </w:p>
    <w:p w14:paraId="65AF1583" w14:textId="77777777" w:rsidR="00E2058C" w:rsidRDefault="00E2058C" w:rsidP="00E2058C">
      <w:pPr>
        <w:spacing w:line="276" w:lineRule="auto"/>
        <w:rPr>
          <w:szCs w:val="24"/>
        </w:rPr>
      </w:pPr>
    </w:p>
    <w:p w14:paraId="08D942A5" w14:textId="77777777" w:rsidR="000A1BC3" w:rsidRDefault="000A1BC3" w:rsidP="000A1BC3">
      <w:pPr>
        <w:pStyle w:val="ListParagraph"/>
        <w:numPr>
          <w:ilvl w:val="0"/>
          <w:numId w:val="5"/>
        </w:numPr>
        <w:spacing w:line="276" w:lineRule="auto"/>
        <w:rPr>
          <w:szCs w:val="24"/>
        </w:rPr>
      </w:pPr>
      <w:r w:rsidRPr="00171877">
        <w:rPr>
          <w:szCs w:val="24"/>
        </w:rPr>
        <w:t xml:space="preserve">What will you be writing about? </w:t>
      </w:r>
      <w:r w:rsidRPr="00171877">
        <w:rPr>
          <w:b/>
          <w:szCs w:val="24"/>
        </w:rPr>
        <w:t>Underline</w:t>
      </w:r>
      <w:r w:rsidRPr="00171877">
        <w:rPr>
          <w:szCs w:val="24"/>
        </w:rPr>
        <w:t xml:space="preserve"> the Focusing Question in the assignment above.</w:t>
      </w:r>
    </w:p>
    <w:p w14:paraId="11DE77AE" w14:textId="77777777" w:rsidR="000A1BC3" w:rsidRDefault="000A1BC3" w:rsidP="000A1BC3">
      <w:pPr>
        <w:pStyle w:val="ListParagraph"/>
        <w:spacing w:line="276" w:lineRule="auto"/>
        <w:ind w:left="360"/>
        <w:rPr>
          <w:szCs w:val="24"/>
        </w:rPr>
      </w:pPr>
    </w:p>
    <w:p w14:paraId="1EA2097B" w14:textId="77777777" w:rsidR="000A1BC3" w:rsidRPr="00171877" w:rsidRDefault="000A1BC3" w:rsidP="000A1BC3">
      <w:pPr>
        <w:pStyle w:val="ListParagraph"/>
        <w:numPr>
          <w:ilvl w:val="0"/>
          <w:numId w:val="5"/>
        </w:numPr>
        <w:spacing w:line="276" w:lineRule="auto"/>
        <w:rPr>
          <w:szCs w:val="24"/>
        </w:rPr>
      </w:pPr>
      <w:r w:rsidRPr="00171877">
        <w:rPr>
          <w:szCs w:val="24"/>
        </w:rPr>
        <w:t xml:space="preserve">What information will you need to be able to answer the Focusing Question and to explain your answer? Turn to a partner. </w:t>
      </w:r>
      <w:r w:rsidRPr="00171877">
        <w:rPr>
          <w:b/>
          <w:szCs w:val="24"/>
        </w:rPr>
        <w:t xml:space="preserve">Look </w:t>
      </w:r>
      <w:r w:rsidRPr="00171877">
        <w:rPr>
          <w:szCs w:val="24"/>
        </w:rPr>
        <w:t xml:space="preserve">carefully at the graphic organizer as you </w:t>
      </w:r>
      <w:r w:rsidRPr="00171877">
        <w:rPr>
          <w:b/>
          <w:szCs w:val="24"/>
        </w:rPr>
        <w:t xml:space="preserve">discuss </w:t>
      </w:r>
      <w:r w:rsidRPr="00171877">
        <w:rPr>
          <w:szCs w:val="24"/>
        </w:rPr>
        <w:t xml:space="preserve">the answers to the questions below. </w:t>
      </w:r>
      <w:r w:rsidRPr="00171877">
        <w:rPr>
          <w:b/>
          <w:szCs w:val="24"/>
        </w:rPr>
        <w:t xml:space="preserve">Color in </w:t>
      </w:r>
      <w:r w:rsidRPr="00171877">
        <w:rPr>
          <w:szCs w:val="24"/>
        </w:rPr>
        <w:t>the circle next to each question after you have talked about it.</w:t>
      </w:r>
    </w:p>
    <w:p w14:paraId="49528129" w14:textId="77777777" w:rsidR="00E2058C" w:rsidRDefault="00E2058C" w:rsidP="00E2058C">
      <w:pPr>
        <w:spacing w:line="276" w:lineRule="auto"/>
        <w:rPr>
          <w:szCs w:val="24"/>
        </w:rPr>
      </w:pPr>
    </w:p>
    <w:p w14:paraId="7D31D4B0" w14:textId="77777777" w:rsidR="00E2058C" w:rsidRPr="002C3309" w:rsidRDefault="00E2058C" w:rsidP="00E2058C">
      <w:pPr>
        <w:pStyle w:val="ListParagraph"/>
        <w:numPr>
          <w:ilvl w:val="0"/>
          <w:numId w:val="4"/>
        </w:numPr>
        <w:spacing w:line="276" w:lineRule="auto"/>
        <w:rPr>
          <w:szCs w:val="24"/>
        </w:rPr>
      </w:pPr>
      <w:r w:rsidRPr="002C3309">
        <w:rPr>
          <w:szCs w:val="24"/>
        </w:rPr>
        <w:t>What information will you put in the first column?</w:t>
      </w:r>
    </w:p>
    <w:p w14:paraId="7BB9591F" w14:textId="77777777" w:rsidR="00E2058C" w:rsidRDefault="00E2058C" w:rsidP="00E2058C">
      <w:pPr>
        <w:pStyle w:val="ListParagraph"/>
        <w:numPr>
          <w:ilvl w:val="0"/>
          <w:numId w:val="4"/>
        </w:numPr>
        <w:spacing w:line="276" w:lineRule="auto"/>
        <w:rPr>
          <w:szCs w:val="24"/>
        </w:rPr>
      </w:pPr>
      <w:r w:rsidRPr="002C3309">
        <w:rPr>
          <w:szCs w:val="24"/>
        </w:rPr>
        <w:t>Where will you get this information?</w:t>
      </w:r>
    </w:p>
    <w:p w14:paraId="109CFDC4" w14:textId="77777777" w:rsidR="006A646D" w:rsidRPr="00112C00" w:rsidRDefault="006A646D" w:rsidP="004259F1">
      <w:pPr>
        <w:pStyle w:val="ListParagraph"/>
        <w:spacing w:line="276" w:lineRule="auto"/>
        <w:rPr>
          <w:szCs w:val="24"/>
        </w:rPr>
      </w:pPr>
    </w:p>
    <w:p w14:paraId="71BFF349" w14:textId="77777777" w:rsidR="00E2058C" w:rsidRPr="002C3309" w:rsidRDefault="00E2058C" w:rsidP="00E2058C">
      <w:pPr>
        <w:pStyle w:val="ListParagraph"/>
        <w:numPr>
          <w:ilvl w:val="0"/>
          <w:numId w:val="4"/>
        </w:numPr>
        <w:spacing w:line="276" w:lineRule="auto"/>
        <w:rPr>
          <w:szCs w:val="24"/>
        </w:rPr>
      </w:pPr>
      <w:r w:rsidRPr="002C3309">
        <w:rPr>
          <w:szCs w:val="24"/>
        </w:rPr>
        <w:t>What information will go in the second column?</w:t>
      </w:r>
    </w:p>
    <w:p w14:paraId="6BE5225D" w14:textId="77777777" w:rsidR="00E2058C" w:rsidRDefault="00E2058C" w:rsidP="00E2058C">
      <w:pPr>
        <w:pStyle w:val="ListParagraph"/>
        <w:numPr>
          <w:ilvl w:val="0"/>
          <w:numId w:val="4"/>
        </w:numPr>
        <w:spacing w:line="276" w:lineRule="auto"/>
        <w:rPr>
          <w:szCs w:val="24"/>
        </w:rPr>
      </w:pPr>
      <w:r w:rsidRPr="002C3309">
        <w:rPr>
          <w:szCs w:val="24"/>
        </w:rPr>
        <w:t>Where will this information come from?</w:t>
      </w:r>
    </w:p>
    <w:p w14:paraId="50644AE3" w14:textId="77777777" w:rsidR="006A646D" w:rsidRPr="00112C00" w:rsidRDefault="006A646D" w:rsidP="004259F1">
      <w:pPr>
        <w:pStyle w:val="ListParagraph"/>
        <w:spacing w:line="276" w:lineRule="auto"/>
        <w:rPr>
          <w:szCs w:val="24"/>
        </w:rPr>
      </w:pPr>
    </w:p>
    <w:p w14:paraId="3299BF1B" w14:textId="77777777" w:rsidR="00E2058C" w:rsidRDefault="00E2058C" w:rsidP="00E2058C">
      <w:pPr>
        <w:pStyle w:val="ListParagraph"/>
        <w:numPr>
          <w:ilvl w:val="0"/>
          <w:numId w:val="4"/>
        </w:numPr>
        <w:spacing w:line="276" w:lineRule="auto"/>
        <w:rPr>
          <w:szCs w:val="24"/>
        </w:rPr>
      </w:pPr>
      <w:r w:rsidRPr="002C3309">
        <w:rPr>
          <w:szCs w:val="24"/>
        </w:rPr>
        <w:t>Why are you gathering all this information? What are you trying to fi</w:t>
      </w:r>
      <w:r>
        <w:rPr>
          <w:szCs w:val="24"/>
        </w:rPr>
        <w:t>gure</w:t>
      </w:r>
      <w:r w:rsidRPr="002C3309">
        <w:rPr>
          <w:szCs w:val="24"/>
        </w:rPr>
        <w:t xml:space="preserve"> out?</w:t>
      </w:r>
    </w:p>
    <w:p w14:paraId="4F454414" w14:textId="77777777" w:rsidR="00E2058C" w:rsidRPr="00913741" w:rsidRDefault="00E2058C" w:rsidP="00E2058C">
      <w:pPr>
        <w:spacing w:line="276" w:lineRule="auto"/>
        <w:rPr>
          <w:szCs w:val="24"/>
        </w:rPr>
      </w:pPr>
    </w:p>
    <w:p w14:paraId="2F5181DE" w14:textId="77777777" w:rsidR="00E2058C" w:rsidRDefault="00E2058C" w:rsidP="00E2058C">
      <w:pPr>
        <w:spacing w:line="276" w:lineRule="auto"/>
        <w:rPr>
          <w:b/>
          <w:i/>
          <w:szCs w:val="24"/>
        </w:rPr>
      </w:pPr>
    </w:p>
    <w:p w14:paraId="64EFE9E1" w14:textId="77777777" w:rsidR="00E2058C" w:rsidRDefault="00E2058C" w:rsidP="00E2058C">
      <w:pPr>
        <w:spacing w:line="276" w:lineRule="auto"/>
        <w:rPr>
          <w:b/>
          <w:i/>
          <w:szCs w:val="24"/>
        </w:rPr>
      </w:pPr>
      <w:r>
        <w:rPr>
          <w:b/>
          <w:i/>
          <w:szCs w:val="24"/>
        </w:rPr>
        <w:t>In “The Stranger,” the stranger is not an ordinary person. What big idea do you think the stranger stands for?</w:t>
      </w:r>
    </w:p>
    <w:p w14:paraId="62EC3A79" w14:textId="77777777" w:rsidR="00E2058C" w:rsidRPr="00913741" w:rsidRDefault="00E2058C" w:rsidP="00E2058C">
      <w:pPr>
        <w:spacing w:line="276" w:lineRule="auto"/>
        <w:rPr>
          <w:i/>
          <w:szCs w:val="24"/>
        </w:rPr>
      </w:pPr>
    </w:p>
    <w:tbl>
      <w:tblPr>
        <w:tblStyle w:val="TableGrid"/>
        <w:tblW w:w="0" w:type="auto"/>
        <w:tblLook w:val="04A0" w:firstRow="1" w:lastRow="0" w:firstColumn="1" w:lastColumn="0" w:noHBand="0" w:noVBand="1"/>
      </w:tblPr>
      <w:tblGrid>
        <w:gridCol w:w="3958"/>
        <w:gridCol w:w="787"/>
        <w:gridCol w:w="3774"/>
        <w:gridCol w:w="1057"/>
      </w:tblGrid>
      <w:tr w:rsidR="00E2058C" w:rsidRPr="00913741" w14:paraId="1957738D" w14:textId="77777777">
        <w:tc>
          <w:tcPr>
            <w:tcW w:w="4653" w:type="dxa"/>
          </w:tcPr>
          <w:p w14:paraId="1B8C16B7" w14:textId="77777777" w:rsidR="00E2058C" w:rsidRPr="002E5CDD" w:rsidRDefault="00E2058C" w:rsidP="000A1BC3">
            <w:pPr>
              <w:spacing w:line="276" w:lineRule="auto"/>
              <w:jc w:val="center"/>
              <w:rPr>
                <w:b/>
                <w:i/>
                <w:szCs w:val="24"/>
              </w:rPr>
            </w:pPr>
            <w:r w:rsidRPr="002E5CDD">
              <w:rPr>
                <w:b/>
                <w:i/>
                <w:szCs w:val="24"/>
              </w:rPr>
              <w:t xml:space="preserve">Evidence </w:t>
            </w:r>
          </w:p>
          <w:p w14:paraId="68502D64" w14:textId="77777777" w:rsidR="00E2058C" w:rsidRPr="000A1BC3" w:rsidRDefault="00E2058C" w:rsidP="000A1BC3">
            <w:pPr>
              <w:spacing w:line="276" w:lineRule="auto"/>
              <w:jc w:val="center"/>
              <w:rPr>
                <w:szCs w:val="24"/>
              </w:rPr>
            </w:pPr>
            <w:r w:rsidRPr="000A1BC3">
              <w:rPr>
                <w:b/>
                <w:szCs w:val="24"/>
              </w:rPr>
              <w:t>What the stranger did</w:t>
            </w:r>
          </w:p>
        </w:tc>
        <w:tc>
          <w:tcPr>
            <w:tcW w:w="809" w:type="dxa"/>
          </w:tcPr>
          <w:p w14:paraId="66EA3708" w14:textId="77777777" w:rsidR="00E2058C" w:rsidRPr="00913741" w:rsidRDefault="00E2058C" w:rsidP="000A1BC3">
            <w:pPr>
              <w:spacing w:line="276" w:lineRule="auto"/>
              <w:rPr>
                <w:i/>
                <w:szCs w:val="24"/>
              </w:rPr>
            </w:pPr>
            <w:r w:rsidRPr="00913741">
              <w:rPr>
                <w:i/>
                <w:szCs w:val="24"/>
              </w:rPr>
              <w:t>Page</w:t>
            </w:r>
          </w:p>
        </w:tc>
        <w:tc>
          <w:tcPr>
            <w:tcW w:w="4456" w:type="dxa"/>
          </w:tcPr>
          <w:p w14:paraId="424E28B7" w14:textId="77777777" w:rsidR="00E2058C" w:rsidRPr="002E5CDD" w:rsidRDefault="00E2058C" w:rsidP="000A1BC3">
            <w:pPr>
              <w:spacing w:line="276" w:lineRule="auto"/>
              <w:jc w:val="center"/>
              <w:rPr>
                <w:b/>
                <w:i/>
                <w:szCs w:val="24"/>
              </w:rPr>
            </w:pPr>
            <w:r w:rsidRPr="002E5CDD">
              <w:rPr>
                <w:b/>
                <w:i/>
                <w:szCs w:val="24"/>
              </w:rPr>
              <w:t>Elaboration / explanation</w:t>
            </w:r>
          </w:p>
          <w:p w14:paraId="4B7CC328" w14:textId="77777777" w:rsidR="00E2058C" w:rsidRPr="000A1BC3" w:rsidRDefault="00E2058C" w:rsidP="000A1BC3">
            <w:pPr>
              <w:spacing w:line="276" w:lineRule="auto"/>
              <w:jc w:val="center"/>
              <w:rPr>
                <w:szCs w:val="24"/>
              </w:rPr>
            </w:pPr>
            <w:r w:rsidRPr="000A1BC3">
              <w:rPr>
                <w:b/>
                <w:szCs w:val="24"/>
              </w:rPr>
              <w:t>What the stranger stands for</w:t>
            </w:r>
          </w:p>
        </w:tc>
        <w:tc>
          <w:tcPr>
            <w:tcW w:w="1098" w:type="dxa"/>
          </w:tcPr>
          <w:p w14:paraId="0C57A4BC" w14:textId="77777777" w:rsidR="00E2058C" w:rsidRPr="00C8327A" w:rsidRDefault="00E2058C" w:rsidP="000A1BC3">
            <w:pPr>
              <w:spacing w:line="276" w:lineRule="auto"/>
              <w:rPr>
                <w:i/>
                <w:sz w:val="20"/>
              </w:rPr>
            </w:pPr>
            <w:r w:rsidRPr="00C8327A">
              <w:rPr>
                <w:i/>
                <w:sz w:val="20"/>
              </w:rPr>
              <w:t>Included in piece?</w:t>
            </w:r>
          </w:p>
        </w:tc>
      </w:tr>
      <w:tr w:rsidR="00E2058C" w14:paraId="72FE06ED" w14:textId="77777777">
        <w:tc>
          <w:tcPr>
            <w:tcW w:w="4653" w:type="dxa"/>
          </w:tcPr>
          <w:p w14:paraId="4AF8A4FD" w14:textId="77777777" w:rsidR="00E2058C" w:rsidRDefault="000A1BC3" w:rsidP="000A1BC3">
            <w:pPr>
              <w:spacing w:line="276" w:lineRule="auto"/>
              <w:rPr>
                <w:szCs w:val="24"/>
              </w:rPr>
            </w:pPr>
            <w:r>
              <w:rPr>
                <w:szCs w:val="24"/>
              </w:rPr>
              <w:t>Example</w:t>
            </w:r>
          </w:p>
          <w:p w14:paraId="3FDE63AA" w14:textId="77777777" w:rsidR="00E2058C" w:rsidRPr="0014108E" w:rsidRDefault="00E2058C" w:rsidP="000A1BC3">
            <w:pPr>
              <w:spacing w:line="276" w:lineRule="auto"/>
              <w:rPr>
                <w:rFonts w:ascii="Apple Chancery" w:hAnsi="Apple Chancery" w:cs="Apple Chancery"/>
                <w:sz w:val="20"/>
              </w:rPr>
            </w:pPr>
            <w:r w:rsidRPr="0014108E">
              <w:rPr>
                <w:rFonts w:ascii="Apple Chancery" w:hAnsi="Apple Chancery" w:cs="Apple Chancery"/>
                <w:sz w:val="20"/>
              </w:rPr>
              <w:t>Blows on the soup, people feel draft</w:t>
            </w:r>
          </w:p>
          <w:p w14:paraId="51A23DDC" w14:textId="77777777" w:rsidR="00E2058C" w:rsidRDefault="00E2058C" w:rsidP="000A1BC3">
            <w:pPr>
              <w:spacing w:line="276" w:lineRule="auto"/>
              <w:rPr>
                <w:szCs w:val="24"/>
              </w:rPr>
            </w:pPr>
          </w:p>
        </w:tc>
        <w:tc>
          <w:tcPr>
            <w:tcW w:w="809" w:type="dxa"/>
          </w:tcPr>
          <w:p w14:paraId="582BF73D" w14:textId="77777777" w:rsidR="00E2058C" w:rsidRPr="0014108E" w:rsidRDefault="00E2058C" w:rsidP="000A1BC3">
            <w:pPr>
              <w:spacing w:line="276" w:lineRule="auto"/>
              <w:rPr>
                <w:rFonts w:ascii="Apple Chancery" w:hAnsi="Apple Chancery" w:cs="Apple Chancery"/>
                <w:sz w:val="20"/>
              </w:rPr>
            </w:pPr>
          </w:p>
          <w:p w14:paraId="29B8C297" w14:textId="77777777" w:rsidR="00E2058C" w:rsidRPr="0014108E" w:rsidRDefault="00E2058C" w:rsidP="000A1BC3">
            <w:pPr>
              <w:spacing w:line="276" w:lineRule="auto"/>
              <w:rPr>
                <w:rFonts w:ascii="Apple Chancery" w:hAnsi="Apple Chancery" w:cs="Apple Chancery"/>
                <w:sz w:val="20"/>
              </w:rPr>
            </w:pPr>
            <w:r w:rsidRPr="0014108E">
              <w:rPr>
                <w:rFonts w:ascii="Apple Chancery" w:hAnsi="Apple Chancery" w:cs="Apple Chancery"/>
                <w:sz w:val="20"/>
              </w:rPr>
              <w:t>308</w:t>
            </w:r>
          </w:p>
        </w:tc>
        <w:tc>
          <w:tcPr>
            <w:tcW w:w="4456" w:type="dxa"/>
          </w:tcPr>
          <w:p w14:paraId="300DF61F" w14:textId="77777777" w:rsidR="003B0D47" w:rsidRDefault="003B0D47" w:rsidP="000A1BC3">
            <w:pPr>
              <w:spacing w:line="276" w:lineRule="auto"/>
              <w:rPr>
                <w:szCs w:val="24"/>
              </w:rPr>
            </w:pPr>
          </w:p>
          <w:p w14:paraId="22A7BFE1" w14:textId="77777777" w:rsidR="00E2058C" w:rsidRPr="0014108E" w:rsidRDefault="00E2058C" w:rsidP="000A1BC3">
            <w:pPr>
              <w:spacing w:line="276" w:lineRule="auto"/>
              <w:rPr>
                <w:rFonts w:ascii="Apple Chancery" w:hAnsi="Apple Chancery" w:cs="Apple Chancery"/>
                <w:sz w:val="20"/>
              </w:rPr>
            </w:pPr>
            <w:r w:rsidRPr="0014108E">
              <w:rPr>
                <w:rFonts w:ascii="Apple Chancery" w:hAnsi="Apple Chancery" w:cs="Apple Chancery"/>
                <w:sz w:val="20"/>
              </w:rPr>
              <w:t>Autumn is coming, cold air comes with autumn</w:t>
            </w:r>
          </w:p>
        </w:tc>
        <w:tc>
          <w:tcPr>
            <w:tcW w:w="1098" w:type="dxa"/>
          </w:tcPr>
          <w:p w14:paraId="1878F28F" w14:textId="77777777" w:rsidR="00E2058C" w:rsidRDefault="00E2058C" w:rsidP="000A1BC3">
            <w:pPr>
              <w:spacing w:line="276" w:lineRule="auto"/>
              <w:rPr>
                <w:szCs w:val="24"/>
              </w:rPr>
            </w:pPr>
          </w:p>
        </w:tc>
      </w:tr>
      <w:tr w:rsidR="00E2058C" w14:paraId="3EC99409" w14:textId="77777777">
        <w:tc>
          <w:tcPr>
            <w:tcW w:w="4653" w:type="dxa"/>
          </w:tcPr>
          <w:p w14:paraId="165CAE08" w14:textId="77777777" w:rsidR="00E2058C" w:rsidRPr="0014108E" w:rsidRDefault="00E2058C" w:rsidP="000A1BC3">
            <w:pPr>
              <w:spacing w:line="276" w:lineRule="auto"/>
              <w:rPr>
                <w:szCs w:val="24"/>
              </w:rPr>
            </w:pPr>
            <w:r w:rsidRPr="0014108E">
              <w:rPr>
                <w:szCs w:val="24"/>
              </w:rPr>
              <w:t>Example</w:t>
            </w:r>
          </w:p>
          <w:p w14:paraId="7C8D2D2A" w14:textId="77777777" w:rsidR="00E2058C" w:rsidRPr="0014108E" w:rsidRDefault="00E2058C" w:rsidP="000A1BC3">
            <w:pPr>
              <w:spacing w:line="276" w:lineRule="auto"/>
              <w:rPr>
                <w:rFonts w:ascii="Apple Chancery" w:hAnsi="Apple Chancery" w:cs="Apple Chancery"/>
                <w:sz w:val="20"/>
              </w:rPr>
            </w:pPr>
            <w:r w:rsidRPr="0014108E">
              <w:rPr>
                <w:rFonts w:ascii="Apple Chancery" w:hAnsi="Apple Chancery" w:cs="Apple Chancery"/>
                <w:sz w:val="20"/>
              </w:rPr>
              <w:t>Rabbits comfortable with stranger, know him</w:t>
            </w:r>
          </w:p>
          <w:p w14:paraId="4F0A904E" w14:textId="77777777" w:rsidR="00E2058C" w:rsidRPr="0014108E" w:rsidRDefault="00E2058C" w:rsidP="000A1BC3">
            <w:pPr>
              <w:spacing w:line="276" w:lineRule="auto"/>
              <w:rPr>
                <w:rFonts w:ascii="Apple Chancery" w:hAnsi="Apple Chancery" w:cs="Apple Chancery"/>
                <w:sz w:val="20"/>
              </w:rPr>
            </w:pPr>
          </w:p>
        </w:tc>
        <w:tc>
          <w:tcPr>
            <w:tcW w:w="809" w:type="dxa"/>
          </w:tcPr>
          <w:p w14:paraId="634ED77A" w14:textId="77777777" w:rsidR="00E2058C" w:rsidRPr="0014108E" w:rsidRDefault="00E2058C" w:rsidP="000A1BC3">
            <w:pPr>
              <w:spacing w:line="276" w:lineRule="auto"/>
              <w:rPr>
                <w:rFonts w:ascii="Apple Chancery" w:hAnsi="Apple Chancery" w:cs="Apple Chancery"/>
                <w:sz w:val="20"/>
              </w:rPr>
            </w:pPr>
          </w:p>
          <w:p w14:paraId="62AD46AC" w14:textId="77777777" w:rsidR="00E2058C" w:rsidRPr="0014108E" w:rsidRDefault="00E2058C" w:rsidP="000A1BC3">
            <w:pPr>
              <w:spacing w:line="276" w:lineRule="auto"/>
              <w:rPr>
                <w:rFonts w:ascii="Apple Chancery" w:hAnsi="Apple Chancery" w:cs="Apple Chancery"/>
                <w:sz w:val="20"/>
              </w:rPr>
            </w:pPr>
            <w:r w:rsidRPr="0014108E">
              <w:rPr>
                <w:rFonts w:ascii="Apple Chancery" w:hAnsi="Apple Chancery" w:cs="Apple Chancery"/>
                <w:sz w:val="20"/>
              </w:rPr>
              <w:t>308</w:t>
            </w:r>
          </w:p>
        </w:tc>
        <w:tc>
          <w:tcPr>
            <w:tcW w:w="4456" w:type="dxa"/>
          </w:tcPr>
          <w:p w14:paraId="2C7D2F25" w14:textId="77777777" w:rsidR="003B0D47" w:rsidRDefault="003B0D47" w:rsidP="000A1BC3">
            <w:pPr>
              <w:spacing w:line="276" w:lineRule="auto"/>
              <w:rPr>
                <w:szCs w:val="24"/>
              </w:rPr>
            </w:pPr>
          </w:p>
          <w:p w14:paraId="59865F2E" w14:textId="77777777" w:rsidR="00E2058C" w:rsidRPr="0014108E" w:rsidRDefault="00E2058C" w:rsidP="000A1BC3">
            <w:pPr>
              <w:spacing w:line="276" w:lineRule="auto"/>
              <w:rPr>
                <w:rFonts w:ascii="Apple Chancery" w:hAnsi="Apple Chancery" w:cs="Apple Chancery"/>
                <w:sz w:val="20"/>
              </w:rPr>
            </w:pPr>
            <w:r w:rsidRPr="0014108E">
              <w:rPr>
                <w:rFonts w:ascii="Apple Chancery" w:hAnsi="Apple Chancery" w:cs="Apple Chancery"/>
                <w:sz w:val="20"/>
              </w:rPr>
              <w:t>Rabbits part of nature, know that autumn always comes, have seen autumn before</w:t>
            </w:r>
          </w:p>
        </w:tc>
        <w:tc>
          <w:tcPr>
            <w:tcW w:w="1098" w:type="dxa"/>
          </w:tcPr>
          <w:p w14:paraId="12FE3F28" w14:textId="77777777" w:rsidR="00E2058C" w:rsidRDefault="00E2058C" w:rsidP="000A1BC3">
            <w:pPr>
              <w:spacing w:line="276" w:lineRule="auto"/>
              <w:rPr>
                <w:szCs w:val="24"/>
              </w:rPr>
            </w:pPr>
          </w:p>
        </w:tc>
      </w:tr>
      <w:tr w:rsidR="00E2058C" w14:paraId="38AC1C71" w14:textId="77777777">
        <w:tc>
          <w:tcPr>
            <w:tcW w:w="4653" w:type="dxa"/>
          </w:tcPr>
          <w:p w14:paraId="5640E114" w14:textId="77777777" w:rsidR="00E2058C" w:rsidRDefault="00E2058C" w:rsidP="000A1BC3">
            <w:pPr>
              <w:spacing w:line="276" w:lineRule="auto"/>
              <w:rPr>
                <w:szCs w:val="24"/>
              </w:rPr>
            </w:pPr>
            <w:r>
              <w:rPr>
                <w:szCs w:val="24"/>
              </w:rPr>
              <w:t>Example</w:t>
            </w:r>
          </w:p>
          <w:p w14:paraId="1207A4DE" w14:textId="77777777" w:rsidR="00E2058C" w:rsidRDefault="00E2058C" w:rsidP="000A1BC3">
            <w:pPr>
              <w:spacing w:line="276" w:lineRule="auto"/>
              <w:rPr>
                <w:szCs w:val="24"/>
              </w:rPr>
            </w:pPr>
          </w:p>
          <w:p w14:paraId="4A4CA201" w14:textId="77777777" w:rsidR="00E2058C" w:rsidRDefault="00E2058C" w:rsidP="000A1BC3">
            <w:pPr>
              <w:spacing w:line="276" w:lineRule="auto"/>
              <w:rPr>
                <w:szCs w:val="24"/>
              </w:rPr>
            </w:pPr>
          </w:p>
        </w:tc>
        <w:tc>
          <w:tcPr>
            <w:tcW w:w="809" w:type="dxa"/>
          </w:tcPr>
          <w:p w14:paraId="78EFD388" w14:textId="77777777" w:rsidR="00E2058C" w:rsidRDefault="00E2058C" w:rsidP="000A1BC3">
            <w:pPr>
              <w:spacing w:line="276" w:lineRule="auto"/>
              <w:rPr>
                <w:szCs w:val="24"/>
              </w:rPr>
            </w:pPr>
          </w:p>
        </w:tc>
        <w:tc>
          <w:tcPr>
            <w:tcW w:w="4456" w:type="dxa"/>
          </w:tcPr>
          <w:p w14:paraId="2392FA13" w14:textId="77777777" w:rsidR="00E2058C" w:rsidRDefault="00E2058C" w:rsidP="000A1BC3">
            <w:pPr>
              <w:spacing w:line="276" w:lineRule="auto"/>
              <w:rPr>
                <w:szCs w:val="24"/>
              </w:rPr>
            </w:pPr>
          </w:p>
        </w:tc>
        <w:tc>
          <w:tcPr>
            <w:tcW w:w="1098" w:type="dxa"/>
          </w:tcPr>
          <w:p w14:paraId="58907382" w14:textId="77777777" w:rsidR="00E2058C" w:rsidRDefault="00E2058C" w:rsidP="000A1BC3">
            <w:pPr>
              <w:spacing w:line="276" w:lineRule="auto"/>
              <w:rPr>
                <w:szCs w:val="24"/>
              </w:rPr>
            </w:pPr>
          </w:p>
        </w:tc>
      </w:tr>
      <w:tr w:rsidR="00E2058C" w14:paraId="55861A6A" w14:textId="77777777">
        <w:tc>
          <w:tcPr>
            <w:tcW w:w="4653" w:type="dxa"/>
          </w:tcPr>
          <w:p w14:paraId="3DCBE934" w14:textId="77777777" w:rsidR="00E2058C" w:rsidRDefault="00E2058C" w:rsidP="000A1BC3">
            <w:pPr>
              <w:spacing w:line="276" w:lineRule="auto"/>
              <w:rPr>
                <w:szCs w:val="24"/>
              </w:rPr>
            </w:pPr>
            <w:r>
              <w:rPr>
                <w:szCs w:val="24"/>
              </w:rPr>
              <w:t>Example</w:t>
            </w:r>
          </w:p>
          <w:p w14:paraId="52BE34AD" w14:textId="77777777" w:rsidR="00E2058C" w:rsidRDefault="00E2058C" w:rsidP="000A1BC3">
            <w:pPr>
              <w:spacing w:line="276" w:lineRule="auto"/>
              <w:rPr>
                <w:szCs w:val="24"/>
              </w:rPr>
            </w:pPr>
          </w:p>
          <w:p w14:paraId="65F7A0F2" w14:textId="77777777" w:rsidR="00E2058C" w:rsidRDefault="00E2058C" w:rsidP="000A1BC3">
            <w:pPr>
              <w:spacing w:line="276" w:lineRule="auto"/>
              <w:rPr>
                <w:szCs w:val="24"/>
              </w:rPr>
            </w:pPr>
          </w:p>
        </w:tc>
        <w:tc>
          <w:tcPr>
            <w:tcW w:w="809" w:type="dxa"/>
          </w:tcPr>
          <w:p w14:paraId="67E6446B" w14:textId="77777777" w:rsidR="00E2058C" w:rsidRDefault="00E2058C" w:rsidP="000A1BC3">
            <w:pPr>
              <w:spacing w:line="276" w:lineRule="auto"/>
              <w:rPr>
                <w:szCs w:val="24"/>
              </w:rPr>
            </w:pPr>
          </w:p>
        </w:tc>
        <w:tc>
          <w:tcPr>
            <w:tcW w:w="4456" w:type="dxa"/>
          </w:tcPr>
          <w:p w14:paraId="07DBBB47" w14:textId="77777777" w:rsidR="00E2058C" w:rsidRDefault="00E2058C" w:rsidP="000A1BC3">
            <w:pPr>
              <w:spacing w:line="276" w:lineRule="auto"/>
              <w:rPr>
                <w:szCs w:val="24"/>
              </w:rPr>
            </w:pPr>
          </w:p>
        </w:tc>
        <w:tc>
          <w:tcPr>
            <w:tcW w:w="1098" w:type="dxa"/>
          </w:tcPr>
          <w:p w14:paraId="13AC56AE" w14:textId="77777777" w:rsidR="00E2058C" w:rsidRDefault="00E2058C" w:rsidP="000A1BC3">
            <w:pPr>
              <w:spacing w:line="276" w:lineRule="auto"/>
              <w:rPr>
                <w:szCs w:val="24"/>
              </w:rPr>
            </w:pPr>
          </w:p>
        </w:tc>
      </w:tr>
      <w:tr w:rsidR="00E2058C" w14:paraId="4922C38B" w14:textId="77777777">
        <w:tc>
          <w:tcPr>
            <w:tcW w:w="4653" w:type="dxa"/>
          </w:tcPr>
          <w:p w14:paraId="14B0401C" w14:textId="77777777" w:rsidR="00E2058C" w:rsidRDefault="00E2058C" w:rsidP="000A1BC3">
            <w:pPr>
              <w:spacing w:line="276" w:lineRule="auto"/>
              <w:rPr>
                <w:szCs w:val="24"/>
              </w:rPr>
            </w:pPr>
            <w:r>
              <w:rPr>
                <w:szCs w:val="24"/>
              </w:rPr>
              <w:t>Example</w:t>
            </w:r>
          </w:p>
          <w:p w14:paraId="48981F5A" w14:textId="77777777" w:rsidR="00E2058C" w:rsidRDefault="00E2058C" w:rsidP="000A1BC3">
            <w:pPr>
              <w:spacing w:line="276" w:lineRule="auto"/>
              <w:rPr>
                <w:szCs w:val="24"/>
              </w:rPr>
            </w:pPr>
          </w:p>
          <w:p w14:paraId="0EF7ADD8" w14:textId="77777777" w:rsidR="00E2058C" w:rsidRDefault="00E2058C" w:rsidP="000A1BC3">
            <w:pPr>
              <w:spacing w:line="276" w:lineRule="auto"/>
              <w:rPr>
                <w:szCs w:val="24"/>
              </w:rPr>
            </w:pPr>
          </w:p>
        </w:tc>
        <w:tc>
          <w:tcPr>
            <w:tcW w:w="809" w:type="dxa"/>
          </w:tcPr>
          <w:p w14:paraId="4ED4EB65" w14:textId="77777777" w:rsidR="00E2058C" w:rsidRDefault="00E2058C" w:rsidP="000A1BC3">
            <w:pPr>
              <w:spacing w:line="276" w:lineRule="auto"/>
              <w:rPr>
                <w:szCs w:val="24"/>
              </w:rPr>
            </w:pPr>
          </w:p>
        </w:tc>
        <w:tc>
          <w:tcPr>
            <w:tcW w:w="4456" w:type="dxa"/>
          </w:tcPr>
          <w:p w14:paraId="595756CF" w14:textId="77777777" w:rsidR="00E2058C" w:rsidRDefault="00E2058C" w:rsidP="000A1BC3">
            <w:pPr>
              <w:spacing w:line="276" w:lineRule="auto"/>
              <w:rPr>
                <w:szCs w:val="24"/>
              </w:rPr>
            </w:pPr>
          </w:p>
        </w:tc>
        <w:tc>
          <w:tcPr>
            <w:tcW w:w="1098" w:type="dxa"/>
          </w:tcPr>
          <w:p w14:paraId="06AA2A3B" w14:textId="77777777" w:rsidR="00E2058C" w:rsidRDefault="00E2058C" w:rsidP="000A1BC3">
            <w:pPr>
              <w:spacing w:line="276" w:lineRule="auto"/>
              <w:rPr>
                <w:szCs w:val="24"/>
              </w:rPr>
            </w:pPr>
          </w:p>
        </w:tc>
      </w:tr>
    </w:tbl>
    <w:p w14:paraId="55B4887B" w14:textId="77777777" w:rsidR="00E2058C" w:rsidRDefault="00E2058C" w:rsidP="00E2058C">
      <w:pPr>
        <w:spacing w:line="276" w:lineRule="auto"/>
        <w:rPr>
          <w:szCs w:val="24"/>
        </w:rPr>
      </w:pPr>
    </w:p>
    <w:p w14:paraId="09E4C07C" w14:textId="77777777" w:rsidR="00E2058C" w:rsidRDefault="00E2058C" w:rsidP="00E2058C">
      <w:pPr>
        <w:spacing w:line="276" w:lineRule="auto"/>
        <w:rPr>
          <w:szCs w:val="24"/>
        </w:rPr>
      </w:pPr>
    </w:p>
    <w:p w14:paraId="27B91ACF" w14:textId="77777777" w:rsidR="000A1BC3" w:rsidRPr="004372ED" w:rsidRDefault="000A1BC3" w:rsidP="000A1BC3">
      <w:pPr>
        <w:spacing w:line="276" w:lineRule="auto"/>
        <w:rPr>
          <w:szCs w:val="24"/>
        </w:rPr>
      </w:pPr>
    </w:p>
    <w:p w14:paraId="03462ECD" w14:textId="77777777" w:rsidR="000A1BC3" w:rsidRPr="00171877" w:rsidRDefault="000A1BC3" w:rsidP="000A1BC3">
      <w:pPr>
        <w:pStyle w:val="ListParagraph"/>
        <w:numPr>
          <w:ilvl w:val="0"/>
          <w:numId w:val="5"/>
        </w:numPr>
        <w:spacing w:line="276" w:lineRule="auto"/>
        <w:rPr>
          <w:szCs w:val="24"/>
        </w:rPr>
      </w:pPr>
      <w:r w:rsidRPr="00171877">
        <w:rPr>
          <w:szCs w:val="24"/>
        </w:rPr>
        <w:t xml:space="preserve">When the class is ready, your teacher will reread the story aloud. Your job is to </w:t>
      </w:r>
      <w:r w:rsidRPr="00171877">
        <w:rPr>
          <w:b/>
          <w:szCs w:val="24"/>
        </w:rPr>
        <w:t>listen</w:t>
      </w:r>
      <w:r w:rsidRPr="00171877">
        <w:rPr>
          <w:szCs w:val="24"/>
        </w:rPr>
        <w:t xml:space="preserve"> </w:t>
      </w:r>
      <w:r w:rsidRPr="00171877">
        <w:rPr>
          <w:b/>
          <w:szCs w:val="24"/>
        </w:rPr>
        <w:t>carefully</w:t>
      </w:r>
      <w:r w:rsidRPr="00171877">
        <w:rPr>
          <w:szCs w:val="24"/>
        </w:rPr>
        <w:t xml:space="preserve"> for information that will help you to complete the graphic organizer. During the read aloud, every time you hear some evidence from the text that you think belongs on the chart, about </w:t>
      </w:r>
      <w:r w:rsidR="008A268D">
        <w:rPr>
          <w:szCs w:val="24"/>
        </w:rPr>
        <w:t>what the stranger did and what the stranger stands for</w:t>
      </w:r>
      <w:r>
        <w:rPr>
          <w:szCs w:val="24"/>
        </w:rPr>
        <w:t>,</w:t>
      </w:r>
      <w:r w:rsidRPr="00171877">
        <w:rPr>
          <w:szCs w:val="24"/>
        </w:rPr>
        <w:t xml:space="preserve"> </w:t>
      </w:r>
      <w:r w:rsidRPr="00171877">
        <w:rPr>
          <w:b/>
          <w:szCs w:val="24"/>
        </w:rPr>
        <w:t>raise your hand</w:t>
      </w:r>
      <w:r w:rsidRPr="00171877">
        <w:rPr>
          <w:szCs w:val="24"/>
        </w:rPr>
        <w:t xml:space="preserve">.  The class will stop to discuss what you have noticed and decide whether to add that evidence to the chart. </w:t>
      </w:r>
    </w:p>
    <w:p w14:paraId="367E1968" w14:textId="77777777" w:rsidR="000A1BC3" w:rsidRDefault="000A1BC3" w:rsidP="000A1BC3">
      <w:pPr>
        <w:spacing w:line="276" w:lineRule="auto"/>
        <w:rPr>
          <w:szCs w:val="24"/>
        </w:rPr>
      </w:pPr>
    </w:p>
    <w:p w14:paraId="1EA187B2" w14:textId="77777777" w:rsidR="000A1BC3" w:rsidRDefault="000A1BC3" w:rsidP="000A1BC3">
      <w:pPr>
        <w:spacing w:line="276" w:lineRule="auto"/>
        <w:ind w:left="360"/>
        <w:rPr>
          <w:szCs w:val="24"/>
        </w:rPr>
      </w:pPr>
      <w:r>
        <w:rPr>
          <w:szCs w:val="24"/>
        </w:rPr>
        <w:t xml:space="preserve">You may have noticed that there is not much room to write in each box! Don't worry, your teacher will show you how to </w:t>
      </w:r>
      <w:r w:rsidRPr="00EF6914">
        <w:rPr>
          <w:b/>
          <w:szCs w:val="24"/>
        </w:rPr>
        <w:t xml:space="preserve">"take notes" </w:t>
      </w:r>
      <w:r>
        <w:rPr>
          <w:szCs w:val="24"/>
        </w:rPr>
        <w:t xml:space="preserve">in that small space using just key words and phrases. </w:t>
      </w:r>
    </w:p>
    <w:p w14:paraId="35DF8B23" w14:textId="77777777" w:rsidR="000A1BC3" w:rsidRDefault="000A1BC3" w:rsidP="000A1BC3">
      <w:pPr>
        <w:spacing w:line="276" w:lineRule="auto"/>
        <w:rPr>
          <w:szCs w:val="24"/>
        </w:rPr>
      </w:pPr>
    </w:p>
    <w:p w14:paraId="5BE97E87" w14:textId="77777777" w:rsidR="000A1BC3" w:rsidRDefault="000A1BC3" w:rsidP="000A1BC3">
      <w:pPr>
        <w:spacing w:line="276" w:lineRule="auto"/>
        <w:ind w:left="360"/>
        <w:rPr>
          <w:szCs w:val="24"/>
        </w:rPr>
      </w:pPr>
      <w:r>
        <w:rPr>
          <w:szCs w:val="24"/>
        </w:rPr>
        <w:t>Sometimes, you will use the author’s exact words, which is called “quoting the text.” Other times, you will use your own words, which is called “paraphrasing.”</w:t>
      </w:r>
    </w:p>
    <w:p w14:paraId="27A7DF74" w14:textId="77777777" w:rsidR="000A1BC3" w:rsidRDefault="000A1BC3" w:rsidP="000A1BC3">
      <w:pPr>
        <w:spacing w:line="276" w:lineRule="auto"/>
        <w:rPr>
          <w:szCs w:val="24"/>
        </w:rPr>
      </w:pPr>
      <w:r>
        <w:rPr>
          <w:szCs w:val="24"/>
        </w:rPr>
        <w:t xml:space="preserve"> </w:t>
      </w:r>
    </w:p>
    <w:p w14:paraId="6E3439E2" w14:textId="77777777" w:rsidR="000A1BC3" w:rsidRDefault="000A1BC3" w:rsidP="000A1BC3">
      <w:pPr>
        <w:pStyle w:val="ListParagraph"/>
        <w:numPr>
          <w:ilvl w:val="0"/>
          <w:numId w:val="5"/>
        </w:numPr>
        <w:spacing w:line="276" w:lineRule="auto"/>
        <w:rPr>
          <w:szCs w:val="24"/>
        </w:rPr>
      </w:pPr>
      <w:r w:rsidRPr="00171877">
        <w:rPr>
          <w:szCs w:val="24"/>
        </w:rPr>
        <w:t xml:space="preserve">Once you have taken notes, </w:t>
      </w:r>
      <w:r w:rsidRPr="00171877">
        <w:rPr>
          <w:b/>
          <w:szCs w:val="24"/>
        </w:rPr>
        <w:t xml:space="preserve">look </w:t>
      </w:r>
      <w:r w:rsidRPr="00171877">
        <w:rPr>
          <w:szCs w:val="24"/>
        </w:rPr>
        <w:t xml:space="preserve">back at your assignment, </w:t>
      </w:r>
      <w:r w:rsidRPr="00171877">
        <w:rPr>
          <w:b/>
          <w:szCs w:val="24"/>
        </w:rPr>
        <w:t xml:space="preserve">copy </w:t>
      </w:r>
      <w:r w:rsidRPr="00171877">
        <w:rPr>
          <w:szCs w:val="24"/>
        </w:rPr>
        <w:t>the Focusing Question onto your Writing Draft Sheet.</w:t>
      </w:r>
      <w:r>
        <w:rPr>
          <w:szCs w:val="24"/>
        </w:rPr>
        <w:t xml:space="preserve"> </w:t>
      </w:r>
      <w:r w:rsidRPr="00171877">
        <w:rPr>
          <w:b/>
          <w:szCs w:val="24"/>
        </w:rPr>
        <w:t>Think</w:t>
      </w:r>
      <w:r w:rsidRPr="00171877">
        <w:rPr>
          <w:szCs w:val="24"/>
        </w:rPr>
        <w:t xml:space="preserve"> about the evidence you found. How could you answer the Focusing Question in a single sentence? Turn and </w:t>
      </w:r>
      <w:r w:rsidRPr="00171877">
        <w:rPr>
          <w:b/>
          <w:szCs w:val="24"/>
        </w:rPr>
        <w:t>tell</w:t>
      </w:r>
      <w:r w:rsidRPr="00171877">
        <w:rPr>
          <w:szCs w:val="24"/>
        </w:rPr>
        <w:t xml:space="preserve"> your partner how you might answer. </w:t>
      </w:r>
    </w:p>
    <w:p w14:paraId="649D7DA6" w14:textId="77777777" w:rsidR="000A1BC3" w:rsidRDefault="000A1BC3" w:rsidP="000A1BC3">
      <w:pPr>
        <w:pStyle w:val="ListParagraph"/>
        <w:spacing w:line="276" w:lineRule="auto"/>
        <w:ind w:left="360"/>
        <w:rPr>
          <w:szCs w:val="24"/>
        </w:rPr>
      </w:pPr>
    </w:p>
    <w:p w14:paraId="08EA2E89" w14:textId="77777777" w:rsidR="000A1BC3" w:rsidRPr="008010CD" w:rsidRDefault="000A1BC3" w:rsidP="000A1BC3">
      <w:pPr>
        <w:pStyle w:val="ListParagraph"/>
        <w:numPr>
          <w:ilvl w:val="0"/>
          <w:numId w:val="5"/>
        </w:numPr>
        <w:spacing w:line="276" w:lineRule="auto"/>
        <w:rPr>
          <w:szCs w:val="24"/>
        </w:rPr>
      </w:pPr>
      <w:r w:rsidRPr="00171877">
        <w:rPr>
          <w:szCs w:val="24"/>
        </w:rPr>
        <w:t xml:space="preserve">The answer to a Focusing Question is called a Focus Statement. With your teacher, </w:t>
      </w:r>
      <w:r w:rsidRPr="00171877">
        <w:rPr>
          <w:b/>
          <w:szCs w:val="24"/>
        </w:rPr>
        <w:t>develop</w:t>
      </w:r>
      <w:r w:rsidRPr="00171877">
        <w:rPr>
          <w:szCs w:val="24"/>
        </w:rPr>
        <w:t xml:space="preserve"> a class Focus Statement.</w:t>
      </w:r>
      <w:r>
        <w:rPr>
          <w:szCs w:val="24"/>
        </w:rPr>
        <w:t xml:space="preserve"> </w:t>
      </w:r>
      <w:r w:rsidRPr="00171877">
        <w:rPr>
          <w:szCs w:val="24"/>
        </w:rPr>
        <w:t>Then,</w:t>
      </w:r>
      <w:r w:rsidRPr="00171877">
        <w:rPr>
          <w:b/>
          <w:szCs w:val="24"/>
        </w:rPr>
        <w:t xml:space="preserve"> copy</w:t>
      </w:r>
      <w:r w:rsidRPr="00171877">
        <w:rPr>
          <w:szCs w:val="24"/>
        </w:rPr>
        <w:t xml:space="preserve"> that focus statement on the Writing Draft Sheet right underneath the Focusing Question.</w:t>
      </w:r>
    </w:p>
    <w:p w14:paraId="1B080075" w14:textId="77777777" w:rsidR="00E2058C" w:rsidRDefault="00E2058C" w:rsidP="00E2058C">
      <w:pPr>
        <w:spacing w:line="276" w:lineRule="auto"/>
        <w:rPr>
          <w:szCs w:val="24"/>
        </w:rPr>
      </w:pPr>
    </w:p>
    <w:p w14:paraId="1D06554F" w14:textId="77777777" w:rsidR="00266A68" w:rsidRDefault="00266A68" w:rsidP="00FC39B9">
      <w:pPr>
        <w:spacing w:line="276" w:lineRule="auto"/>
        <w:jc w:val="center"/>
        <w:rPr>
          <w:b/>
          <w:sz w:val="32"/>
          <w:szCs w:val="32"/>
        </w:rPr>
      </w:pPr>
    </w:p>
    <w:p w14:paraId="17037225" w14:textId="77777777" w:rsidR="00266A68" w:rsidRDefault="00266A68" w:rsidP="00FC39B9">
      <w:pPr>
        <w:spacing w:line="276" w:lineRule="auto"/>
        <w:jc w:val="center"/>
        <w:rPr>
          <w:b/>
          <w:sz w:val="32"/>
          <w:szCs w:val="32"/>
        </w:rPr>
      </w:pPr>
    </w:p>
    <w:p w14:paraId="7A3EC2FD" w14:textId="74A96FDF" w:rsidR="00266A68" w:rsidRDefault="00266A68" w:rsidP="00FC39B9">
      <w:pPr>
        <w:spacing w:line="276" w:lineRule="auto"/>
        <w:jc w:val="center"/>
        <w:rPr>
          <w:b/>
          <w:sz w:val="32"/>
          <w:szCs w:val="32"/>
        </w:rPr>
      </w:pPr>
    </w:p>
    <w:p w14:paraId="2335B84C" w14:textId="77777777" w:rsidR="00863998" w:rsidRDefault="00863998" w:rsidP="00FC39B9">
      <w:pPr>
        <w:spacing w:line="276" w:lineRule="auto"/>
        <w:jc w:val="center"/>
        <w:rPr>
          <w:b/>
          <w:sz w:val="32"/>
          <w:szCs w:val="32"/>
        </w:rPr>
      </w:pPr>
    </w:p>
    <w:p w14:paraId="54CB6409" w14:textId="77777777" w:rsidR="00266A68" w:rsidRDefault="00266A68" w:rsidP="00FC39B9">
      <w:pPr>
        <w:spacing w:line="276" w:lineRule="auto"/>
        <w:jc w:val="center"/>
        <w:rPr>
          <w:b/>
          <w:sz w:val="32"/>
          <w:szCs w:val="32"/>
        </w:rPr>
      </w:pPr>
    </w:p>
    <w:p w14:paraId="19C99E7D" w14:textId="77777777" w:rsidR="00266A68" w:rsidRDefault="00266A68" w:rsidP="00FC39B9">
      <w:pPr>
        <w:spacing w:line="276" w:lineRule="auto"/>
        <w:jc w:val="center"/>
        <w:rPr>
          <w:b/>
          <w:sz w:val="32"/>
          <w:szCs w:val="32"/>
        </w:rPr>
      </w:pPr>
    </w:p>
    <w:p w14:paraId="66D1E67E" w14:textId="77777777" w:rsidR="00266A68" w:rsidRDefault="00266A68" w:rsidP="00FC39B9">
      <w:pPr>
        <w:spacing w:line="276" w:lineRule="auto"/>
        <w:jc w:val="center"/>
        <w:rPr>
          <w:b/>
          <w:sz w:val="32"/>
          <w:szCs w:val="32"/>
        </w:rPr>
      </w:pPr>
    </w:p>
    <w:p w14:paraId="1D845BBF" w14:textId="77777777" w:rsidR="00266A68" w:rsidRDefault="00266A68" w:rsidP="00FC39B9">
      <w:pPr>
        <w:spacing w:line="276" w:lineRule="auto"/>
        <w:jc w:val="center"/>
        <w:rPr>
          <w:b/>
          <w:sz w:val="32"/>
          <w:szCs w:val="32"/>
        </w:rPr>
      </w:pPr>
    </w:p>
    <w:p w14:paraId="79C07E68" w14:textId="77777777" w:rsidR="00FC39B9" w:rsidRPr="008A268D" w:rsidRDefault="00FC39B9" w:rsidP="00FC39B9">
      <w:pPr>
        <w:spacing w:line="276" w:lineRule="auto"/>
        <w:jc w:val="center"/>
        <w:rPr>
          <w:rFonts w:ascii="Arial Black" w:hAnsi="Arial Black"/>
          <w:b/>
          <w:sz w:val="28"/>
          <w:szCs w:val="32"/>
        </w:rPr>
      </w:pPr>
      <w:r w:rsidRPr="008A268D">
        <w:rPr>
          <w:rFonts w:ascii="Arial Black" w:hAnsi="Arial Black"/>
          <w:b/>
          <w:sz w:val="28"/>
          <w:szCs w:val="32"/>
        </w:rPr>
        <w:lastRenderedPageBreak/>
        <w:t>Think and Write!</w:t>
      </w:r>
    </w:p>
    <w:p w14:paraId="68BE5BAF" w14:textId="77777777" w:rsidR="00FC39B9" w:rsidRPr="00891C0C" w:rsidRDefault="00FC39B9" w:rsidP="00FC39B9">
      <w:pPr>
        <w:spacing w:line="276" w:lineRule="auto"/>
        <w:jc w:val="center"/>
        <w:rPr>
          <w:sz w:val="16"/>
          <w:szCs w:val="16"/>
        </w:rPr>
      </w:pPr>
      <w:r w:rsidRPr="00891C0C">
        <w:rPr>
          <w:sz w:val="16"/>
          <w:szCs w:val="16"/>
        </w:rPr>
        <w:t xml:space="preserve">Day </w:t>
      </w:r>
      <w:r>
        <w:rPr>
          <w:sz w:val="16"/>
          <w:szCs w:val="16"/>
        </w:rPr>
        <w:t>2</w:t>
      </w:r>
    </w:p>
    <w:p w14:paraId="69D024CF" w14:textId="77777777" w:rsidR="00FC39B9" w:rsidRPr="00706448" w:rsidRDefault="00FC39B9" w:rsidP="00FC39B9">
      <w:pPr>
        <w:spacing w:line="276" w:lineRule="auto"/>
        <w:rPr>
          <w:sz w:val="18"/>
          <w:szCs w:val="18"/>
        </w:rPr>
      </w:pPr>
    </w:p>
    <w:p w14:paraId="71210A0A" w14:textId="77777777" w:rsidR="00FC39B9" w:rsidRDefault="00FC39B9" w:rsidP="00FC39B9">
      <w:pPr>
        <w:spacing w:line="276" w:lineRule="auto"/>
        <w:rPr>
          <w:szCs w:val="24"/>
        </w:rPr>
      </w:pPr>
      <w:r>
        <w:rPr>
          <w:szCs w:val="24"/>
        </w:rPr>
        <w:t xml:space="preserve">Name                                                                                                           </w:t>
      </w:r>
      <w:r w:rsidR="008A268D">
        <w:rPr>
          <w:szCs w:val="24"/>
        </w:rPr>
        <w:t xml:space="preserve">                </w:t>
      </w:r>
      <w:r>
        <w:rPr>
          <w:szCs w:val="24"/>
        </w:rPr>
        <w:t>Date</w:t>
      </w:r>
    </w:p>
    <w:p w14:paraId="1B8B109B" w14:textId="77777777" w:rsidR="00FC39B9" w:rsidRDefault="00FC39B9" w:rsidP="00FC39B9">
      <w:pPr>
        <w:spacing w:line="276" w:lineRule="auto"/>
        <w:rPr>
          <w:szCs w:val="24"/>
        </w:rPr>
      </w:pPr>
      <w:r>
        <w:rPr>
          <w:szCs w:val="24"/>
        </w:rPr>
        <w:t xml:space="preserve">Title of story </w:t>
      </w:r>
      <w:r w:rsidRPr="00126738">
        <w:rPr>
          <w:b/>
          <w:szCs w:val="24"/>
        </w:rPr>
        <w:t>“</w:t>
      </w:r>
      <w:r>
        <w:rPr>
          <w:b/>
          <w:szCs w:val="24"/>
        </w:rPr>
        <w:t>The Stranger</w:t>
      </w:r>
      <w:r w:rsidRPr="00126738">
        <w:rPr>
          <w:b/>
          <w:szCs w:val="24"/>
        </w:rPr>
        <w:t>”</w:t>
      </w:r>
    </w:p>
    <w:p w14:paraId="4108BE3C" w14:textId="77777777" w:rsidR="00FC39B9" w:rsidRDefault="00FC39B9" w:rsidP="00FC39B9">
      <w:pPr>
        <w:spacing w:line="276" w:lineRule="auto"/>
        <w:rPr>
          <w:szCs w:val="24"/>
        </w:rPr>
      </w:pPr>
    </w:p>
    <w:p w14:paraId="0776D8EB" w14:textId="77777777" w:rsidR="00FC39B9" w:rsidRDefault="00FC39B9" w:rsidP="00FC39B9">
      <w:pPr>
        <w:spacing w:line="276" w:lineRule="auto"/>
        <w:rPr>
          <w:szCs w:val="24"/>
        </w:rPr>
      </w:pPr>
    </w:p>
    <w:p w14:paraId="756C7008" w14:textId="77777777" w:rsidR="008A268D" w:rsidRDefault="008A268D" w:rsidP="008A268D">
      <w:pPr>
        <w:pStyle w:val="ListParagraph"/>
        <w:numPr>
          <w:ilvl w:val="0"/>
          <w:numId w:val="6"/>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14:paraId="5C12D9BE" w14:textId="77777777" w:rsidR="008A268D" w:rsidRDefault="008A268D" w:rsidP="008A268D">
      <w:pPr>
        <w:pStyle w:val="ListParagraph"/>
        <w:spacing w:line="276" w:lineRule="auto"/>
        <w:ind w:left="360"/>
        <w:rPr>
          <w:szCs w:val="24"/>
        </w:rPr>
      </w:pPr>
    </w:p>
    <w:p w14:paraId="5A382B28" w14:textId="77777777" w:rsidR="008A268D" w:rsidRDefault="008A268D" w:rsidP="008A268D">
      <w:pPr>
        <w:pStyle w:val="ListParagraph"/>
        <w:numPr>
          <w:ilvl w:val="0"/>
          <w:numId w:val="6"/>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14:paraId="37DC9544" w14:textId="77777777" w:rsidR="008A268D" w:rsidRDefault="008A268D" w:rsidP="008A268D">
      <w:pPr>
        <w:pStyle w:val="ListParagraph"/>
        <w:spacing w:line="276" w:lineRule="auto"/>
        <w:ind w:left="360"/>
        <w:rPr>
          <w:szCs w:val="24"/>
        </w:rPr>
      </w:pPr>
    </w:p>
    <w:p w14:paraId="24573596" w14:textId="77777777" w:rsidR="008A268D" w:rsidRPr="00726CBE" w:rsidRDefault="008A268D" w:rsidP="008A268D">
      <w:pPr>
        <w:pStyle w:val="ListParagraph"/>
        <w:numPr>
          <w:ilvl w:val="0"/>
          <w:numId w:val="6"/>
        </w:numPr>
        <w:spacing w:line="276" w:lineRule="auto"/>
        <w:rPr>
          <w:szCs w:val="24"/>
        </w:rPr>
      </w:pPr>
      <w:r w:rsidRPr="00726CBE">
        <w:rPr>
          <w:szCs w:val="24"/>
        </w:rPr>
        <w:t xml:space="preserve">Now comes the fun part! Talk your piece! Use your graphic organizer. </w:t>
      </w:r>
      <w:r w:rsidRPr="00726CBE">
        <w:rPr>
          <w:b/>
          <w:szCs w:val="24"/>
        </w:rPr>
        <w:t>Point</w:t>
      </w:r>
      <w:r w:rsidRPr="00726CBE">
        <w:rPr>
          <w:szCs w:val="24"/>
        </w:rPr>
        <w:t xml:space="preserve"> to each row of the chart and </w:t>
      </w:r>
      <w:r w:rsidRPr="00726CBE">
        <w:rPr>
          <w:b/>
          <w:szCs w:val="24"/>
        </w:rPr>
        <w:t xml:space="preserve">tell </w:t>
      </w:r>
      <w:r w:rsidRPr="00726CBE">
        <w:rPr>
          <w:szCs w:val="24"/>
        </w:rPr>
        <w:t>your partner what you will write. Then listen as your partner explains what he/she will write.</w:t>
      </w:r>
    </w:p>
    <w:p w14:paraId="40AF73D7" w14:textId="77777777" w:rsidR="008A268D" w:rsidRDefault="008A268D" w:rsidP="008A268D">
      <w:pPr>
        <w:spacing w:line="276" w:lineRule="auto"/>
        <w:rPr>
          <w:szCs w:val="24"/>
        </w:rPr>
      </w:pPr>
    </w:p>
    <w:p w14:paraId="25FBC95C" w14:textId="77777777" w:rsidR="008A268D" w:rsidRPr="004372ED" w:rsidRDefault="008A268D" w:rsidP="008A268D">
      <w:pPr>
        <w:spacing w:line="276" w:lineRule="auto"/>
        <w:rPr>
          <w:szCs w:val="24"/>
        </w:rPr>
      </w:pPr>
    </w:p>
    <w:p w14:paraId="4768A87C" w14:textId="77777777" w:rsidR="008A268D" w:rsidRDefault="008A268D" w:rsidP="008A268D">
      <w:pPr>
        <w:spacing w:line="276" w:lineRule="auto"/>
        <w:rPr>
          <w:i/>
          <w:szCs w:val="24"/>
        </w:rPr>
      </w:pPr>
      <w:r w:rsidRPr="004372ED">
        <w:rPr>
          <w:i/>
          <w:szCs w:val="24"/>
        </w:rPr>
        <w:t>On your own...</w:t>
      </w:r>
    </w:p>
    <w:p w14:paraId="151483A0" w14:textId="77777777" w:rsidR="008A268D" w:rsidRPr="004372ED" w:rsidRDefault="008A268D" w:rsidP="008A268D">
      <w:pPr>
        <w:spacing w:line="276" w:lineRule="auto"/>
        <w:rPr>
          <w:i/>
          <w:szCs w:val="24"/>
        </w:rPr>
      </w:pPr>
    </w:p>
    <w:p w14:paraId="4F0A5E27" w14:textId="77777777" w:rsidR="008A268D" w:rsidRDefault="008A268D" w:rsidP="008A268D">
      <w:pPr>
        <w:pStyle w:val="ListParagraph"/>
        <w:numPr>
          <w:ilvl w:val="0"/>
          <w:numId w:val="6"/>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14:paraId="5BCACD84" w14:textId="77777777" w:rsidR="008A268D" w:rsidRDefault="008A268D" w:rsidP="008A268D">
      <w:pPr>
        <w:pStyle w:val="ListParagraph"/>
        <w:spacing w:line="276" w:lineRule="auto"/>
        <w:ind w:left="360"/>
        <w:rPr>
          <w:szCs w:val="24"/>
        </w:rPr>
      </w:pPr>
    </w:p>
    <w:p w14:paraId="0E3B2882" w14:textId="77777777" w:rsidR="008A268D" w:rsidRDefault="008A268D" w:rsidP="00FC39B9">
      <w:pPr>
        <w:pStyle w:val="ListParagraph"/>
        <w:numPr>
          <w:ilvl w:val="0"/>
          <w:numId w:val="6"/>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14:paraId="0E8DB7C1" w14:textId="77777777" w:rsidR="008A268D" w:rsidRDefault="008A268D" w:rsidP="008A268D">
      <w:pPr>
        <w:pStyle w:val="ListParagraph"/>
        <w:spacing w:line="276" w:lineRule="auto"/>
        <w:ind w:left="360"/>
        <w:rPr>
          <w:szCs w:val="24"/>
        </w:rPr>
      </w:pPr>
    </w:p>
    <w:p w14:paraId="6DCF2740" w14:textId="77777777" w:rsidR="008A268D" w:rsidRDefault="00FC39B9" w:rsidP="008A268D">
      <w:pPr>
        <w:pStyle w:val="ListParagraph"/>
        <w:numPr>
          <w:ilvl w:val="0"/>
          <w:numId w:val="6"/>
        </w:numPr>
        <w:spacing w:line="276" w:lineRule="auto"/>
        <w:rPr>
          <w:szCs w:val="24"/>
        </w:rPr>
      </w:pPr>
      <w:r w:rsidRPr="008A268D">
        <w:rPr>
          <w:szCs w:val="24"/>
        </w:rPr>
        <w:t xml:space="preserve">Now think about this question: </w:t>
      </w:r>
      <w:r w:rsidRPr="008A268D">
        <w:rPr>
          <w:i/>
          <w:szCs w:val="24"/>
        </w:rPr>
        <w:t>“Why do you think the stranger had tears in his eyes when he left the farm?”</w:t>
      </w:r>
      <w:r w:rsidR="008A268D">
        <w:rPr>
          <w:i/>
          <w:szCs w:val="24"/>
        </w:rPr>
        <w:t xml:space="preserve"> </w:t>
      </w:r>
      <w:r w:rsidR="008A268D" w:rsidRPr="00171877">
        <w:rPr>
          <w:szCs w:val="24"/>
        </w:rPr>
        <w:t>Your teacher will lead you in a</w:t>
      </w:r>
      <w:r w:rsidR="008A268D" w:rsidRPr="00171877">
        <w:rPr>
          <w:b/>
          <w:szCs w:val="24"/>
        </w:rPr>
        <w:t xml:space="preserve"> discussion</w:t>
      </w:r>
      <w:r w:rsidR="008A268D" w:rsidRPr="00171877">
        <w:rPr>
          <w:szCs w:val="24"/>
        </w:rPr>
        <w:t xml:space="preserve"> to help you think about this question, which will help you improve and expand your conclusion. When you are ready, </w:t>
      </w:r>
      <w:r w:rsidR="008A268D" w:rsidRPr="00171877">
        <w:rPr>
          <w:b/>
          <w:szCs w:val="24"/>
        </w:rPr>
        <w:t>add a few sentences</w:t>
      </w:r>
      <w:r w:rsidR="008A268D" w:rsidRPr="00171877">
        <w:rPr>
          <w:szCs w:val="24"/>
        </w:rPr>
        <w:t xml:space="preserve"> to your conclusion to show your thinking about this question.</w:t>
      </w:r>
    </w:p>
    <w:p w14:paraId="3F21AEAC" w14:textId="77777777" w:rsidR="008A268D" w:rsidRDefault="008A268D" w:rsidP="008A268D">
      <w:pPr>
        <w:pStyle w:val="ListParagraph"/>
        <w:spacing w:line="276" w:lineRule="auto"/>
        <w:ind w:left="360"/>
        <w:rPr>
          <w:szCs w:val="24"/>
        </w:rPr>
      </w:pPr>
    </w:p>
    <w:p w14:paraId="0A36D008" w14:textId="77777777" w:rsidR="00386BA8" w:rsidRPr="008A268D" w:rsidRDefault="008A268D" w:rsidP="008A268D">
      <w:pPr>
        <w:pStyle w:val="ListParagraph"/>
        <w:numPr>
          <w:ilvl w:val="0"/>
          <w:numId w:val="6"/>
        </w:numPr>
        <w:spacing w:line="276" w:lineRule="auto"/>
        <w:rPr>
          <w:szCs w:val="24"/>
        </w:rPr>
      </w:pPr>
      <w:r w:rsidRPr="00171877">
        <w:rPr>
          <w:szCs w:val="24"/>
        </w:rPr>
        <w:t xml:space="preserve">With a pencil in your hand, </w:t>
      </w:r>
      <w:r w:rsidRPr="00171877">
        <w:rPr>
          <w:b/>
          <w:szCs w:val="24"/>
        </w:rPr>
        <w:t xml:space="preserve">read </w:t>
      </w:r>
      <w:r w:rsidRPr="00171877">
        <w:rPr>
          <w:szCs w:val="24"/>
        </w:rPr>
        <w:t xml:space="preserve">your piece aloud to a partner. </w:t>
      </w:r>
      <w:r w:rsidRPr="00171877">
        <w:rPr>
          <w:b/>
          <w:szCs w:val="24"/>
        </w:rPr>
        <w:t>Revise and edit</w:t>
      </w:r>
      <w:r w:rsidRPr="00171877">
        <w:rPr>
          <w:szCs w:val="24"/>
        </w:rPr>
        <w:t xml:space="preserve"> as you read</w:t>
      </w:r>
      <w:r>
        <w:rPr>
          <w:szCs w:val="24"/>
        </w:rPr>
        <w:t>.</w:t>
      </w:r>
    </w:p>
    <w:p w14:paraId="73D78AAF" w14:textId="77777777" w:rsidR="00386BA8" w:rsidRDefault="00386BA8" w:rsidP="00FC39B9">
      <w:pPr>
        <w:spacing w:line="276" w:lineRule="auto"/>
        <w:rPr>
          <w:szCs w:val="24"/>
        </w:rPr>
      </w:pPr>
    </w:p>
    <w:p w14:paraId="2EF05C3A" w14:textId="77777777" w:rsidR="002C1E0C" w:rsidRDefault="002C1E0C" w:rsidP="007700CF">
      <w:pPr>
        <w:jc w:val="center"/>
        <w:rPr>
          <w:b/>
          <w:sz w:val="28"/>
          <w:szCs w:val="28"/>
        </w:rPr>
      </w:pPr>
    </w:p>
    <w:p w14:paraId="560EF243" w14:textId="77777777" w:rsidR="00E2058C" w:rsidRDefault="00E2058C" w:rsidP="002C1E0C">
      <w:pPr>
        <w:spacing w:line="276" w:lineRule="auto"/>
        <w:rPr>
          <w:szCs w:val="24"/>
        </w:rPr>
      </w:pPr>
    </w:p>
    <w:p w14:paraId="1670E256" w14:textId="77777777" w:rsidR="00386BA8" w:rsidRDefault="00386BA8" w:rsidP="002C1E0C">
      <w:pPr>
        <w:spacing w:line="276" w:lineRule="auto"/>
        <w:rPr>
          <w:szCs w:val="24"/>
        </w:rPr>
      </w:pPr>
    </w:p>
    <w:p w14:paraId="03A7C999" w14:textId="77777777" w:rsidR="00386BA8" w:rsidRDefault="008A268D" w:rsidP="00386BA8">
      <w:pPr>
        <w:spacing w:line="276" w:lineRule="auto"/>
        <w:rPr>
          <w:szCs w:val="24"/>
        </w:rPr>
      </w:pPr>
      <w:r>
        <w:rPr>
          <w:szCs w:val="24"/>
        </w:rPr>
        <w:lastRenderedPageBreak/>
        <w:t>Name</w:t>
      </w:r>
      <w:r w:rsidR="00386BA8">
        <w:rPr>
          <w:szCs w:val="24"/>
        </w:rPr>
        <w:t xml:space="preserve">                                                                                                      </w:t>
      </w:r>
      <w:r>
        <w:rPr>
          <w:szCs w:val="24"/>
        </w:rPr>
        <w:t xml:space="preserve">                   Date</w:t>
      </w:r>
    </w:p>
    <w:p w14:paraId="56EDA994" w14:textId="77777777" w:rsidR="00386BA8" w:rsidRDefault="00386BA8" w:rsidP="00386BA8">
      <w:pPr>
        <w:spacing w:line="276" w:lineRule="auto"/>
        <w:rPr>
          <w:szCs w:val="24"/>
        </w:rPr>
      </w:pPr>
      <w:r>
        <w:rPr>
          <w:szCs w:val="24"/>
        </w:rPr>
        <w:t xml:space="preserve">Title of story:  </w:t>
      </w:r>
      <w:r w:rsidRPr="00126738">
        <w:rPr>
          <w:b/>
          <w:szCs w:val="24"/>
        </w:rPr>
        <w:t>“</w:t>
      </w:r>
      <w:r>
        <w:rPr>
          <w:b/>
          <w:szCs w:val="24"/>
        </w:rPr>
        <w:t>The Stranger</w:t>
      </w:r>
      <w:r w:rsidRPr="00126738">
        <w:rPr>
          <w:b/>
          <w:szCs w:val="24"/>
        </w:rPr>
        <w:t>”</w:t>
      </w:r>
    </w:p>
    <w:p w14:paraId="768F790A" w14:textId="77777777" w:rsidR="00386BA8" w:rsidRDefault="00386BA8" w:rsidP="00386BA8">
      <w:pPr>
        <w:spacing w:line="276" w:lineRule="auto"/>
        <w:rPr>
          <w:szCs w:val="24"/>
        </w:rPr>
      </w:pPr>
    </w:p>
    <w:p w14:paraId="79237282" w14:textId="77777777" w:rsidR="00386BA8" w:rsidRDefault="00386BA8" w:rsidP="00386BA8">
      <w:pPr>
        <w:spacing w:line="276" w:lineRule="auto"/>
        <w:jc w:val="center"/>
        <w:rPr>
          <w:i/>
          <w:sz w:val="28"/>
          <w:szCs w:val="28"/>
        </w:rPr>
      </w:pPr>
      <w:r w:rsidRPr="007419FA">
        <w:rPr>
          <w:i/>
          <w:sz w:val="28"/>
          <w:szCs w:val="28"/>
        </w:rPr>
        <w:t>Writing Draft</w:t>
      </w:r>
    </w:p>
    <w:p w14:paraId="5FECEB6C" w14:textId="77777777" w:rsidR="00386BA8" w:rsidRDefault="00386BA8" w:rsidP="00386BA8">
      <w:pPr>
        <w:spacing w:line="276" w:lineRule="auto"/>
        <w:jc w:val="center"/>
        <w:rPr>
          <w:i/>
          <w:sz w:val="28"/>
          <w:szCs w:val="28"/>
        </w:rPr>
      </w:pPr>
    </w:p>
    <w:p w14:paraId="1F10745D" w14:textId="77777777" w:rsidR="008A268D" w:rsidRPr="004372ED" w:rsidRDefault="008A268D" w:rsidP="008A268D">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554CDD5D" w14:textId="77777777" w:rsidR="008A268D" w:rsidRPr="004372ED" w:rsidRDefault="008A268D" w:rsidP="008A268D">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00D520DD" w14:textId="77777777" w:rsidR="008A268D" w:rsidRPr="004372ED" w:rsidRDefault="008A268D" w:rsidP="008A268D">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0B5A7D3A" w14:textId="77777777" w:rsidR="008A268D" w:rsidRPr="004372ED" w:rsidRDefault="008A268D" w:rsidP="008A268D">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2982E3BA" w14:textId="77777777" w:rsidR="008A268D" w:rsidRDefault="008A268D" w:rsidP="008A268D">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w:t>
      </w:r>
    </w:p>
    <w:p w14:paraId="1D672AC1" w14:textId="77777777" w:rsidR="008A268D" w:rsidRDefault="008A268D" w:rsidP="008A268D">
      <w:pPr>
        <w:spacing w:line="276" w:lineRule="auto"/>
        <w:rPr>
          <w:i/>
          <w:sz w:val="32"/>
          <w:szCs w:val="32"/>
        </w:rPr>
      </w:pPr>
      <w:r w:rsidRPr="004372ED">
        <w:rPr>
          <w:i/>
          <w:sz w:val="32"/>
          <w:szCs w:val="32"/>
        </w:rPr>
        <w:t>__________________________________________________________</w:t>
      </w:r>
    </w:p>
    <w:p w14:paraId="19DFF795" w14:textId="77777777" w:rsidR="008A268D" w:rsidRDefault="008A268D" w:rsidP="008A268D">
      <w:pPr>
        <w:spacing w:line="276" w:lineRule="auto"/>
        <w:rPr>
          <w:i/>
          <w:sz w:val="32"/>
          <w:szCs w:val="32"/>
        </w:rPr>
      </w:pPr>
      <w:r w:rsidRPr="004372ED">
        <w:rPr>
          <w:i/>
          <w:sz w:val="32"/>
          <w:szCs w:val="32"/>
        </w:rPr>
        <w:t>__________________________________________________________</w:t>
      </w:r>
    </w:p>
    <w:p w14:paraId="4029D992" w14:textId="77777777" w:rsidR="008A268D" w:rsidRDefault="008A268D" w:rsidP="008A268D">
      <w:pPr>
        <w:spacing w:line="276" w:lineRule="auto"/>
        <w:rPr>
          <w:i/>
          <w:sz w:val="32"/>
          <w:szCs w:val="32"/>
        </w:rPr>
      </w:pPr>
      <w:r w:rsidRPr="004372ED">
        <w:rPr>
          <w:i/>
          <w:sz w:val="32"/>
          <w:szCs w:val="32"/>
        </w:rPr>
        <w:t>__________________________________________________________</w:t>
      </w:r>
    </w:p>
    <w:p w14:paraId="208C8E58" w14:textId="77777777" w:rsidR="008A268D" w:rsidRDefault="008A268D" w:rsidP="008A268D">
      <w:pPr>
        <w:spacing w:line="276" w:lineRule="auto"/>
        <w:rPr>
          <w:i/>
          <w:sz w:val="32"/>
          <w:szCs w:val="32"/>
        </w:rPr>
      </w:pPr>
      <w:r w:rsidRPr="004372ED">
        <w:rPr>
          <w:i/>
          <w:sz w:val="32"/>
          <w:szCs w:val="32"/>
        </w:rPr>
        <w:t>__________________________________________________________</w:t>
      </w:r>
    </w:p>
    <w:p w14:paraId="4B3D8F19" w14:textId="77777777" w:rsidR="008A268D" w:rsidRDefault="008A268D" w:rsidP="008A268D">
      <w:pPr>
        <w:spacing w:line="276" w:lineRule="auto"/>
        <w:rPr>
          <w:i/>
          <w:sz w:val="32"/>
          <w:szCs w:val="32"/>
        </w:rPr>
      </w:pPr>
      <w:r w:rsidRPr="004372ED">
        <w:rPr>
          <w:i/>
          <w:sz w:val="32"/>
          <w:szCs w:val="32"/>
        </w:rPr>
        <w:t>__________________________________________________________</w:t>
      </w:r>
    </w:p>
    <w:p w14:paraId="13A796B7" w14:textId="77777777" w:rsidR="008A268D" w:rsidRDefault="008A268D" w:rsidP="008A268D">
      <w:pPr>
        <w:spacing w:line="276" w:lineRule="auto"/>
        <w:rPr>
          <w:i/>
          <w:sz w:val="32"/>
          <w:szCs w:val="32"/>
        </w:rPr>
      </w:pPr>
      <w:r w:rsidRPr="004372ED">
        <w:rPr>
          <w:i/>
          <w:sz w:val="32"/>
          <w:szCs w:val="32"/>
        </w:rPr>
        <w:t>__________________________________________________________</w:t>
      </w:r>
    </w:p>
    <w:p w14:paraId="1F4D9BC9" w14:textId="77777777" w:rsidR="00386BA8" w:rsidRDefault="008A268D" w:rsidP="00386BA8">
      <w:pPr>
        <w:spacing w:line="276" w:lineRule="auto"/>
        <w:rPr>
          <w:i/>
          <w:sz w:val="32"/>
          <w:szCs w:val="32"/>
        </w:rPr>
      </w:pPr>
      <w:r w:rsidRPr="004372ED">
        <w:rPr>
          <w:i/>
          <w:sz w:val="32"/>
          <w:szCs w:val="32"/>
        </w:rPr>
        <w:t>__________________________________________________________</w:t>
      </w:r>
    </w:p>
    <w:p w14:paraId="7F5E356C" w14:textId="77777777" w:rsidR="008A268D" w:rsidRPr="004372ED" w:rsidRDefault="008A268D" w:rsidP="008A268D">
      <w:pPr>
        <w:spacing w:line="276" w:lineRule="auto"/>
        <w:jc w:val="center"/>
        <w:rPr>
          <w:b/>
          <w:i/>
          <w:noProof/>
          <w:sz w:val="28"/>
          <w:szCs w:val="28"/>
        </w:rPr>
      </w:pPr>
      <w:r w:rsidRPr="004372ED">
        <w:rPr>
          <w:b/>
          <w:i/>
          <w:noProof/>
          <w:sz w:val="28"/>
          <w:szCs w:val="28"/>
        </w:rPr>
        <w:lastRenderedPageBreak/>
        <w:t>Teacher Pages</w:t>
      </w:r>
    </w:p>
    <w:p w14:paraId="5C347468" w14:textId="77777777" w:rsidR="008A268D" w:rsidRPr="004372ED" w:rsidRDefault="008A268D" w:rsidP="008A268D">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6362A381" w14:textId="77777777" w:rsidR="00386BA8" w:rsidRDefault="00386BA8" w:rsidP="00386BA8">
      <w:pPr>
        <w:spacing w:line="276" w:lineRule="auto"/>
        <w:rPr>
          <w:b/>
          <w:i/>
          <w:szCs w:val="24"/>
        </w:rPr>
      </w:pPr>
    </w:p>
    <w:p w14:paraId="5A277104" w14:textId="77777777" w:rsidR="00386BA8" w:rsidRDefault="00386BA8" w:rsidP="00386BA8">
      <w:pPr>
        <w:spacing w:line="276" w:lineRule="auto"/>
        <w:rPr>
          <w:b/>
          <w:i/>
          <w:szCs w:val="24"/>
        </w:rPr>
      </w:pPr>
      <w:r w:rsidRPr="004372ED">
        <w:rPr>
          <w:b/>
          <w:i/>
          <w:szCs w:val="24"/>
        </w:rPr>
        <w:t>FOCUSING QUESTION:</w:t>
      </w:r>
      <w:r w:rsidRPr="004372ED">
        <w:rPr>
          <w:i/>
          <w:szCs w:val="24"/>
        </w:rPr>
        <w:t xml:space="preserve"> </w:t>
      </w:r>
      <w:r>
        <w:rPr>
          <w:i/>
          <w:szCs w:val="24"/>
        </w:rPr>
        <w:t xml:space="preserve"> </w:t>
      </w:r>
      <w:r w:rsidR="003B0D47">
        <w:rPr>
          <w:i/>
          <w:szCs w:val="24"/>
        </w:rPr>
        <w:t>In “The Stranger</w:t>
      </w:r>
      <w:r w:rsidRPr="003B0D47">
        <w:rPr>
          <w:i/>
          <w:szCs w:val="24"/>
        </w:rPr>
        <w:t>”</w:t>
      </w:r>
      <w:r w:rsidR="003B0D47">
        <w:rPr>
          <w:i/>
          <w:szCs w:val="24"/>
        </w:rPr>
        <w:t>,</w:t>
      </w:r>
      <w:r w:rsidRPr="003B0D47">
        <w:rPr>
          <w:i/>
          <w:szCs w:val="24"/>
        </w:rPr>
        <w:t xml:space="preserve"> the stranger is not an ordinary person. What big idea do you think the stranger stands for?</w:t>
      </w:r>
    </w:p>
    <w:p w14:paraId="36278889" w14:textId="77777777" w:rsidR="00386BA8" w:rsidRPr="00913741" w:rsidRDefault="00386BA8" w:rsidP="00386BA8">
      <w:pPr>
        <w:spacing w:line="276" w:lineRule="auto"/>
        <w:rPr>
          <w:i/>
          <w:szCs w:val="24"/>
        </w:rPr>
      </w:pPr>
    </w:p>
    <w:tbl>
      <w:tblPr>
        <w:tblStyle w:val="TableGrid"/>
        <w:tblW w:w="0" w:type="auto"/>
        <w:tblLook w:val="04A0" w:firstRow="1" w:lastRow="0" w:firstColumn="1" w:lastColumn="0" w:noHBand="0" w:noVBand="1"/>
      </w:tblPr>
      <w:tblGrid>
        <w:gridCol w:w="3926"/>
        <w:gridCol w:w="788"/>
        <w:gridCol w:w="3803"/>
        <w:gridCol w:w="1059"/>
      </w:tblGrid>
      <w:tr w:rsidR="00386BA8" w:rsidRPr="00913741" w14:paraId="53478FFD" w14:textId="77777777" w:rsidTr="003B0D47">
        <w:tc>
          <w:tcPr>
            <w:tcW w:w="3926" w:type="dxa"/>
          </w:tcPr>
          <w:p w14:paraId="25ADC0B2" w14:textId="77777777" w:rsidR="00386BA8" w:rsidRPr="002E5CDD" w:rsidRDefault="00386BA8" w:rsidP="000A1BC3">
            <w:pPr>
              <w:spacing w:line="276" w:lineRule="auto"/>
              <w:jc w:val="center"/>
              <w:rPr>
                <w:b/>
                <w:i/>
                <w:szCs w:val="24"/>
              </w:rPr>
            </w:pPr>
            <w:r w:rsidRPr="002E5CDD">
              <w:rPr>
                <w:b/>
                <w:i/>
                <w:szCs w:val="24"/>
              </w:rPr>
              <w:t xml:space="preserve">Evidence </w:t>
            </w:r>
          </w:p>
          <w:p w14:paraId="15C626BD" w14:textId="77777777" w:rsidR="00386BA8" w:rsidRPr="00913741" w:rsidRDefault="00386BA8" w:rsidP="000A1BC3">
            <w:pPr>
              <w:spacing w:line="276" w:lineRule="auto"/>
              <w:jc w:val="center"/>
              <w:rPr>
                <w:i/>
                <w:szCs w:val="24"/>
              </w:rPr>
            </w:pPr>
            <w:r w:rsidRPr="002E5CDD">
              <w:rPr>
                <w:b/>
                <w:i/>
                <w:szCs w:val="24"/>
              </w:rPr>
              <w:t>What the stranger did</w:t>
            </w:r>
          </w:p>
        </w:tc>
        <w:tc>
          <w:tcPr>
            <w:tcW w:w="788" w:type="dxa"/>
          </w:tcPr>
          <w:p w14:paraId="6DC8CB5E" w14:textId="77777777" w:rsidR="00386BA8" w:rsidRPr="00913741" w:rsidRDefault="00386BA8" w:rsidP="000A1BC3">
            <w:pPr>
              <w:spacing w:line="276" w:lineRule="auto"/>
              <w:rPr>
                <w:i/>
                <w:szCs w:val="24"/>
              </w:rPr>
            </w:pPr>
            <w:r w:rsidRPr="00913741">
              <w:rPr>
                <w:i/>
                <w:szCs w:val="24"/>
              </w:rPr>
              <w:t>Page</w:t>
            </w:r>
          </w:p>
        </w:tc>
        <w:tc>
          <w:tcPr>
            <w:tcW w:w="3803" w:type="dxa"/>
          </w:tcPr>
          <w:p w14:paraId="4B2EC384" w14:textId="77777777" w:rsidR="00386BA8" w:rsidRPr="002E5CDD" w:rsidRDefault="00386BA8" w:rsidP="000A1BC3">
            <w:pPr>
              <w:spacing w:line="276" w:lineRule="auto"/>
              <w:jc w:val="center"/>
              <w:rPr>
                <w:b/>
                <w:i/>
                <w:szCs w:val="24"/>
              </w:rPr>
            </w:pPr>
            <w:r w:rsidRPr="002E5CDD">
              <w:rPr>
                <w:b/>
                <w:i/>
                <w:szCs w:val="24"/>
              </w:rPr>
              <w:t>Elaboration / explanation</w:t>
            </w:r>
          </w:p>
          <w:p w14:paraId="5C0F8E38" w14:textId="77777777" w:rsidR="00386BA8" w:rsidRPr="00913741" w:rsidRDefault="00386BA8" w:rsidP="000A1BC3">
            <w:pPr>
              <w:spacing w:line="276" w:lineRule="auto"/>
              <w:jc w:val="center"/>
              <w:rPr>
                <w:i/>
                <w:szCs w:val="24"/>
              </w:rPr>
            </w:pPr>
            <w:r w:rsidRPr="002E5CDD">
              <w:rPr>
                <w:b/>
                <w:i/>
                <w:szCs w:val="24"/>
              </w:rPr>
              <w:t>What the stranger stands for</w:t>
            </w:r>
          </w:p>
        </w:tc>
        <w:tc>
          <w:tcPr>
            <w:tcW w:w="1059" w:type="dxa"/>
          </w:tcPr>
          <w:p w14:paraId="5BCFF06E" w14:textId="77777777" w:rsidR="00386BA8" w:rsidRPr="00C8327A" w:rsidRDefault="00386BA8" w:rsidP="000A1BC3">
            <w:pPr>
              <w:spacing w:line="276" w:lineRule="auto"/>
              <w:rPr>
                <w:i/>
                <w:sz w:val="20"/>
              </w:rPr>
            </w:pPr>
            <w:r w:rsidRPr="00C8327A">
              <w:rPr>
                <w:i/>
                <w:sz w:val="20"/>
              </w:rPr>
              <w:t>Included in piece?</w:t>
            </w:r>
          </w:p>
        </w:tc>
      </w:tr>
      <w:tr w:rsidR="00386BA8" w14:paraId="551FD93A" w14:textId="77777777" w:rsidTr="003B0D47">
        <w:tc>
          <w:tcPr>
            <w:tcW w:w="3926" w:type="dxa"/>
          </w:tcPr>
          <w:p w14:paraId="7B6BC98E" w14:textId="77777777" w:rsidR="00386BA8" w:rsidRDefault="00386BA8" w:rsidP="000A1BC3">
            <w:pPr>
              <w:spacing w:line="276" w:lineRule="auto"/>
              <w:rPr>
                <w:szCs w:val="24"/>
              </w:rPr>
            </w:pPr>
            <w:r>
              <w:rPr>
                <w:szCs w:val="24"/>
              </w:rPr>
              <w:t>Example...</w:t>
            </w:r>
          </w:p>
          <w:p w14:paraId="712034F5" w14:textId="77777777" w:rsidR="00386BA8" w:rsidRPr="0019117B" w:rsidRDefault="00386BA8" w:rsidP="000A1BC3">
            <w:pPr>
              <w:spacing w:line="276" w:lineRule="auto"/>
              <w:rPr>
                <w:rFonts w:ascii="Apple Chancery" w:hAnsi="Apple Chancery" w:cs="Apple Chancery"/>
                <w:sz w:val="20"/>
              </w:rPr>
            </w:pPr>
            <w:r w:rsidRPr="0019117B">
              <w:rPr>
                <w:rFonts w:ascii="Apple Chancery" w:hAnsi="Apple Chancery" w:cs="Apple Chancery"/>
                <w:sz w:val="20"/>
              </w:rPr>
              <w:t>Blows on the soup, people feel draft</w:t>
            </w:r>
          </w:p>
          <w:p w14:paraId="7B9C9C40" w14:textId="77777777" w:rsidR="00386BA8" w:rsidRDefault="00386BA8" w:rsidP="000A1BC3">
            <w:pPr>
              <w:spacing w:line="276" w:lineRule="auto"/>
              <w:rPr>
                <w:szCs w:val="24"/>
              </w:rPr>
            </w:pPr>
          </w:p>
        </w:tc>
        <w:tc>
          <w:tcPr>
            <w:tcW w:w="788" w:type="dxa"/>
          </w:tcPr>
          <w:p w14:paraId="42235031" w14:textId="77777777" w:rsidR="00386BA8" w:rsidRPr="0019117B" w:rsidRDefault="00386BA8" w:rsidP="000A1BC3">
            <w:pPr>
              <w:spacing w:line="276" w:lineRule="auto"/>
              <w:rPr>
                <w:rFonts w:ascii="Apple Chancery" w:hAnsi="Apple Chancery" w:cs="Apple Chancery"/>
                <w:sz w:val="20"/>
              </w:rPr>
            </w:pPr>
            <w:r w:rsidRPr="0019117B">
              <w:rPr>
                <w:rFonts w:ascii="Apple Chancery" w:hAnsi="Apple Chancery" w:cs="Apple Chancery"/>
                <w:sz w:val="20"/>
              </w:rPr>
              <w:t>308</w:t>
            </w:r>
          </w:p>
        </w:tc>
        <w:tc>
          <w:tcPr>
            <w:tcW w:w="3803" w:type="dxa"/>
          </w:tcPr>
          <w:p w14:paraId="5FC834E6" w14:textId="77777777" w:rsidR="00386BA8" w:rsidRPr="0019117B" w:rsidRDefault="00386BA8" w:rsidP="000A1BC3">
            <w:pPr>
              <w:spacing w:line="276" w:lineRule="auto"/>
              <w:rPr>
                <w:rFonts w:ascii="Apple Chancery" w:hAnsi="Apple Chancery" w:cs="Apple Chancery"/>
                <w:sz w:val="20"/>
              </w:rPr>
            </w:pPr>
            <w:r w:rsidRPr="0019117B">
              <w:rPr>
                <w:rFonts w:ascii="Apple Chancery" w:hAnsi="Apple Chancery" w:cs="Apple Chancery"/>
                <w:sz w:val="20"/>
              </w:rPr>
              <w:t>Autumn is coming, cold air comes with autumn</w:t>
            </w:r>
          </w:p>
        </w:tc>
        <w:tc>
          <w:tcPr>
            <w:tcW w:w="1059" w:type="dxa"/>
          </w:tcPr>
          <w:p w14:paraId="1EA2583D" w14:textId="77777777" w:rsidR="00386BA8" w:rsidRDefault="00386BA8" w:rsidP="000A1BC3">
            <w:pPr>
              <w:spacing w:line="276" w:lineRule="auto"/>
              <w:rPr>
                <w:szCs w:val="24"/>
              </w:rPr>
            </w:pPr>
          </w:p>
        </w:tc>
      </w:tr>
      <w:tr w:rsidR="00386BA8" w14:paraId="695BC80E" w14:textId="77777777" w:rsidTr="003B0D47">
        <w:tc>
          <w:tcPr>
            <w:tcW w:w="3926" w:type="dxa"/>
          </w:tcPr>
          <w:p w14:paraId="41DD6155" w14:textId="77777777" w:rsidR="00386BA8" w:rsidRPr="0019117B" w:rsidRDefault="00386BA8" w:rsidP="000A1BC3">
            <w:pPr>
              <w:spacing w:line="276" w:lineRule="auto"/>
              <w:rPr>
                <w:szCs w:val="24"/>
              </w:rPr>
            </w:pPr>
            <w:r w:rsidRPr="0019117B">
              <w:rPr>
                <w:szCs w:val="24"/>
              </w:rPr>
              <w:t>Example</w:t>
            </w:r>
          </w:p>
          <w:p w14:paraId="64EBDCDB" w14:textId="77777777" w:rsidR="00386BA8" w:rsidRPr="0019117B" w:rsidRDefault="00386BA8" w:rsidP="000A1BC3">
            <w:pPr>
              <w:spacing w:line="276" w:lineRule="auto"/>
              <w:rPr>
                <w:rFonts w:ascii="Apple Chancery" w:hAnsi="Apple Chancery" w:cs="Apple Chancery"/>
                <w:sz w:val="20"/>
              </w:rPr>
            </w:pPr>
            <w:r w:rsidRPr="0019117B">
              <w:rPr>
                <w:rFonts w:ascii="Apple Chancery" w:hAnsi="Apple Chancery" w:cs="Apple Chancery"/>
                <w:sz w:val="20"/>
              </w:rPr>
              <w:t>Rabbits comfortable with stranger, know him</w:t>
            </w:r>
          </w:p>
          <w:p w14:paraId="4784BBBD" w14:textId="77777777" w:rsidR="00386BA8" w:rsidRPr="0019117B" w:rsidRDefault="00386BA8" w:rsidP="000A1BC3">
            <w:pPr>
              <w:spacing w:line="276" w:lineRule="auto"/>
              <w:rPr>
                <w:rFonts w:ascii="Apple Chancery" w:hAnsi="Apple Chancery" w:cs="Apple Chancery"/>
                <w:sz w:val="20"/>
              </w:rPr>
            </w:pPr>
          </w:p>
        </w:tc>
        <w:tc>
          <w:tcPr>
            <w:tcW w:w="788" w:type="dxa"/>
          </w:tcPr>
          <w:p w14:paraId="4A231701" w14:textId="77777777" w:rsidR="00386BA8" w:rsidRPr="0019117B" w:rsidRDefault="00386BA8" w:rsidP="000A1BC3">
            <w:pPr>
              <w:spacing w:line="276" w:lineRule="auto"/>
              <w:rPr>
                <w:rFonts w:ascii="Apple Chancery" w:hAnsi="Apple Chancery" w:cs="Apple Chancery"/>
                <w:sz w:val="20"/>
              </w:rPr>
            </w:pPr>
          </w:p>
          <w:p w14:paraId="3F3656EF" w14:textId="77777777" w:rsidR="00386BA8" w:rsidRPr="0019117B" w:rsidRDefault="00386BA8" w:rsidP="000A1BC3">
            <w:pPr>
              <w:spacing w:line="276" w:lineRule="auto"/>
              <w:rPr>
                <w:rFonts w:ascii="Apple Chancery" w:hAnsi="Apple Chancery" w:cs="Apple Chancery"/>
                <w:sz w:val="20"/>
              </w:rPr>
            </w:pPr>
            <w:r w:rsidRPr="0019117B">
              <w:rPr>
                <w:rFonts w:ascii="Apple Chancery" w:hAnsi="Apple Chancery" w:cs="Apple Chancery"/>
                <w:sz w:val="20"/>
              </w:rPr>
              <w:t>308</w:t>
            </w:r>
          </w:p>
        </w:tc>
        <w:tc>
          <w:tcPr>
            <w:tcW w:w="3803" w:type="dxa"/>
          </w:tcPr>
          <w:p w14:paraId="22B1D2F0" w14:textId="77777777" w:rsidR="00386BA8" w:rsidRPr="0019117B" w:rsidRDefault="00386BA8" w:rsidP="000A1BC3">
            <w:pPr>
              <w:spacing w:line="276" w:lineRule="auto"/>
              <w:rPr>
                <w:rFonts w:ascii="Apple Chancery" w:hAnsi="Apple Chancery" w:cs="Apple Chancery"/>
                <w:sz w:val="20"/>
              </w:rPr>
            </w:pPr>
            <w:r w:rsidRPr="0019117B">
              <w:rPr>
                <w:rFonts w:ascii="Apple Chancery" w:hAnsi="Apple Chancery" w:cs="Apple Chancery"/>
                <w:sz w:val="20"/>
              </w:rPr>
              <w:t>Rabbits part of nature, know that autumn always comes, have seen autumn before</w:t>
            </w:r>
          </w:p>
        </w:tc>
        <w:tc>
          <w:tcPr>
            <w:tcW w:w="1059" w:type="dxa"/>
          </w:tcPr>
          <w:p w14:paraId="1AF5F8F0" w14:textId="77777777" w:rsidR="00386BA8" w:rsidRDefault="00386BA8" w:rsidP="000A1BC3">
            <w:pPr>
              <w:spacing w:line="276" w:lineRule="auto"/>
              <w:rPr>
                <w:szCs w:val="24"/>
              </w:rPr>
            </w:pPr>
          </w:p>
        </w:tc>
      </w:tr>
      <w:tr w:rsidR="00386BA8" w14:paraId="738E2CD6" w14:textId="77777777" w:rsidTr="003B0D47">
        <w:tc>
          <w:tcPr>
            <w:tcW w:w="3926" w:type="dxa"/>
          </w:tcPr>
          <w:p w14:paraId="0116BC1F" w14:textId="77777777" w:rsidR="00386BA8" w:rsidRDefault="00386BA8" w:rsidP="000A1BC3">
            <w:pPr>
              <w:spacing w:line="276" w:lineRule="auto"/>
              <w:rPr>
                <w:szCs w:val="24"/>
              </w:rPr>
            </w:pPr>
            <w:r>
              <w:rPr>
                <w:szCs w:val="24"/>
              </w:rPr>
              <w:t>Example</w:t>
            </w:r>
          </w:p>
          <w:p w14:paraId="603BAE7A" w14:textId="77777777" w:rsidR="00386BA8" w:rsidRPr="0019117B" w:rsidRDefault="00386BA8" w:rsidP="000A1BC3">
            <w:pPr>
              <w:spacing w:line="276" w:lineRule="auto"/>
              <w:rPr>
                <w:rFonts w:ascii="Apple Chancery" w:hAnsi="Apple Chancery" w:cs="Apple Chancery"/>
                <w:sz w:val="20"/>
              </w:rPr>
            </w:pPr>
            <w:r>
              <w:rPr>
                <w:rFonts w:ascii="Comic Sans MS" w:hAnsi="Comic Sans MS"/>
                <w:sz w:val="20"/>
              </w:rPr>
              <w:t xml:space="preserve"> </w:t>
            </w:r>
            <w:r w:rsidRPr="0019117B">
              <w:rPr>
                <w:rFonts w:ascii="Apple Chancery" w:hAnsi="Apple Chancery" w:cs="Apple Chancery"/>
                <w:sz w:val="20"/>
              </w:rPr>
              <w:t>Watches geese flying south, fascinated</w:t>
            </w:r>
          </w:p>
          <w:p w14:paraId="6CA16785" w14:textId="77777777" w:rsidR="00386BA8" w:rsidRDefault="00386BA8" w:rsidP="000A1BC3">
            <w:pPr>
              <w:spacing w:line="276" w:lineRule="auto"/>
              <w:rPr>
                <w:szCs w:val="24"/>
              </w:rPr>
            </w:pPr>
          </w:p>
        </w:tc>
        <w:tc>
          <w:tcPr>
            <w:tcW w:w="788" w:type="dxa"/>
          </w:tcPr>
          <w:p w14:paraId="070D3F86" w14:textId="77777777" w:rsidR="00386BA8" w:rsidRPr="0019117B" w:rsidRDefault="00386BA8" w:rsidP="000A1BC3">
            <w:pPr>
              <w:spacing w:line="276" w:lineRule="auto"/>
              <w:rPr>
                <w:rFonts w:ascii="Apple Chancery" w:hAnsi="Apple Chancery" w:cs="Apple Chancery"/>
                <w:sz w:val="20"/>
              </w:rPr>
            </w:pPr>
            <w:r w:rsidRPr="0019117B">
              <w:rPr>
                <w:rFonts w:ascii="Apple Chancery" w:hAnsi="Apple Chancery" w:cs="Apple Chancery"/>
                <w:sz w:val="20"/>
              </w:rPr>
              <w:t>310</w:t>
            </w:r>
          </w:p>
        </w:tc>
        <w:tc>
          <w:tcPr>
            <w:tcW w:w="3803" w:type="dxa"/>
          </w:tcPr>
          <w:p w14:paraId="224AA1DE" w14:textId="77777777" w:rsidR="00386BA8" w:rsidRPr="0019117B" w:rsidRDefault="00386BA8" w:rsidP="000A1BC3">
            <w:pPr>
              <w:spacing w:line="276" w:lineRule="auto"/>
              <w:rPr>
                <w:rFonts w:ascii="Apple Chancery" w:hAnsi="Apple Chancery" w:cs="Apple Chancery"/>
                <w:szCs w:val="24"/>
              </w:rPr>
            </w:pPr>
            <w:r w:rsidRPr="0019117B">
              <w:rPr>
                <w:rFonts w:ascii="Apple Chancery" w:hAnsi="Apple Chancery" w:cs="Apple Chancery"/>
                <w:sz w:val="20"/>
              </w:rPr>
              <w:t>Knows that geese flying south are sign of autumn</w:t>
            </w:r>
          </w:p>
        </w:tc>
        <w:tc>
          <w:tcPr>
            <w:tcW w:w="1059" w:type="dxa"/>
          </w:tcPr>
          <w:p w14:paraId="24307F3E" w14:textId="77777777" w:rsidR="00386BA8" w:rsidRDefault="00386BA8" w:rsidP="000A1BC3">
            <w:pPr>
              <w:spacing w:line="276" w:lineRule="auto"/>
              <w:rPr>
                <w:szCs w:val="24"/>
              </w:rPr>
            </w:pPr>
          </w:p>
        </w:tc>
      </w:tr>
      <w:tr w:rsidR="00386BA8" w14:paraId="04749C43" w14:textId="77777777" w:rsidTr="003B0D47">
        <w:tc>
          <w:tcPr>
            <w:tcW w:w="3926" w:type="dxa"/>
          </w:tcPr>
          <w:p w14:paraId="305AFA3D" w14:textId="77777777" w:rsidR="00386BA8" w:rsidRDefault="00386BA8" w:rsidP="000A1BC3">
            <w:pPr>
              <w:spacing w:line="276" w:lineRule="auto"/>
              <w:rPr>
                <w:szCs w:val="24"/>
              </w:rPr>
            </w:pPr>
            <w:r>
              <w:rPr>
                <w:szCs w:val="24"/>
              </w:rPr>
              <w:t>Example</w:t>
            </w:r>
          </w:p>
          <w:p w14:paraId="2D3ED09A" w14:textId="77777777" w:rsidR="00386BA8" w:rsidRPr="0019117B" w:rsidRDefault="00386BA8" w:rsidP="000A1BC3">
            <w:pPr>
              <w:spacing w:line="276" w:lineRule="auto"/>
              <w:rPr>
                <w:rFonts w:ascii="Apple Chancery" w:hAnsi="Apple Chancery" w:cs="Apple Chancery"/>
                <w:szCs w:val="24"/>
              </w:rPr>
            </w:pPr>
            <w:r w:rsidRPr="0019117B">
              <w:rPr>
                <w:rFonts w:ascii="Apple Chancery" w:hAnsi="Apple Chancery" w:cs="Apple Chancery"/>
                <w:sz w:val="20"/>
              </w:rPr>
              <w:t>Thinks green trees are plain and ugly</w:t>
            </w:r>
          </w:p>
        </w:tc>
        <w:tc>
          <w:tcPr>
            <w:tcW w:w="788" w:type="dxa"/>
          </w:tcPr>
          <w:p w14:paraId="5DD560A3" w14:textId="77777777" w:rsidR="00386BA8" w:rsidRPr="0019117B" w:rsidRDefault="00386BA8" w:rsidP="000A1BC3">
            <w:pPr>
              <w:spacing w:line="276" w:lineRule="auto"/>
              <w:rPr>
                <w:rFonts w:ascii="Apple Chancery" w:hAnsi="Apple Chancery" w:cs="Apple Chancery"/>
                <w:szCs w:val="24"/>
              </w:rPr>
            </w:pPr>
          </w:p>
          <w:p w14:paraId="5DE92BFF" w14:textId="77777777" w:rsidR="00386BA8" w:rsidRPr="0019117B" w:rsidRDefault="00386BA8" w:rsidP="000A1BC3">
            <w:pPr>
              <w:spacing w:line="276" w:lineRule="auto"/>
              <w:rPr>
                <w:rFonts w:ascii="Apple Chancery" w:hAnsi="Apple Chancery" w:cs="Apple Chancery"/>
                <w:szCs w:val="24"/>
              </w:rPr>
            </w:pPr>
            <w:r w:rsidRPr="0019117B">
              <w:rPr>
                <w:rFonts w:ascii="Apple Chancery" w:hAnsi="Apple Chancery" w:cs="Apple Chancery"/>
                <w:sz w:val="20"/>
              </w:rPr>
              <w:t>312</w:t>
            </w:r>
          </w:p>
        </w:tc>
        <w:tc>
          <w:tcPr>
            <w:tcW w:w="3803" w:type="dxa"/>
          </w:tcPr>
          <w:p w14:paraId="5549CD39" w14:textId="77777777" w:rsidR="00386BA8" w:rsidRPr="0019117B" w:rsidRDefault="00386BA8" w:rsidP="000A1BC3">
            <w:pPr>
              <w:spacing w:line="276" w:lineRule="auto"/>
              <w:rPr>
                <w:rFonts w:ascii="Apple Chancery" w:hAnsi="Apple Chancery" w:cs="Apple Chancery"/>
                <w:szCs w:val="24"/>
              </w:rPr>
            </w:pPr>
            <w:r w:rsidRPr="0019117B">
              <w:rPr>
                <w:rFonts w:ascii="Apple Chancery" w:hAnsi="Apple Chancery" w:cs="Apple Chancery"/>
                <w:sz w:val="20"/>
              </w:rPr>
              <w:t>Knows that green leaves now are out of nature’s order</w:t>
            </w:r>
          </w:p>
        </w:tc>
        <w:tc>
          <w:tcPr>
            <w:tcW w:w="1059" w:type="dxa"/>
          </w:tcPr>
          <w:p w14:paraId="0B52D9A7" w14:textId="77777777" w:rsidR="00386BA8" w:rsidRDefault="00386BA8" w:rsidP="000A1BC3">
            <w:pPr>
              <w:spacing w:line="276" w:lineRule="auto"/>
              <w:rPr>
                <w:szCs w:val="24"/>
              </w:rPr>
            </w:pPr>
          </w:p>
        </w:tc>
      </w:tr>
      <w:tr w:rsidR="00386BA8" w14:paraId="0116B9B9" w14:textId="77777777" w:rsidTr="003B0D47">
        <w:tc>
          <w:tcPr>
            <w:tcW w:w="3926" w:type="dxa"/>
          </w:tcPr>
          <w:p w14:paraId="089B597C" w14:textId="77777777" w:rsidR="00386BA8" w:rsidRDefault="00386BA8" w:rsidP="000A1BC3">
            <w:pPr>
              <w:spacing w:line="276" w:lineRule="auto"/>
              <w:rPr>
                <w:szCs w:val="24"/>
              </w:rPr>
            </w:pPr>
            <w:r>
              <w:rPr>
                <w:szCs w:val="24"/>
              </w:rPr>
              <w:t>Example</w:t>
            </w:r>
          </w:p>
          <w:p w14:paraId="4AC4A4CA" w14:textId="77777777" w:rsidR="00386BA8" w:rsidRPr="0019117B" w:rsidRDefault="00386BA8" w:rsidP="000A1BC3">
            <w:pPr>
              <w:spacing w:line="276" w:lineRule="auto"/>
              <w:rPr>
                <w:rFonts w:ascii="Apple Chancery" w:hAnsi="Apple Chancery" w:cs="Apple Chancery"/>
                <w:sz w:val="20"/>
              </w:rPr>
            </w:pPr>
            <w:r w:rsidRPr="0019117B">
              <w:rPr>
                <w:rFonts w:ascii="Apple Chancery" w:hAnsi="Apple Chancery" w:cs="Apple Chancery"/>
                <w:sz w:val="20"/>
              </w:rPr>
              <w:t xml:space="preserve">leaves, writes “see you next fall” </w:t>
            </w:r>
            <w:proofErr w:type="gramStart"/>
            <w:r w:rsidRPr="0019117B">
              <w:rPr>
                <w:rFonts w:ascii="Apple Chancery" w:hAnsi="Apple Chancery" w:cs="Apple Chancery"/>
                <w:sz w:val="20"/>
              </w:rPr>
              <w:t>in  the</w:t>
            </w:r>
            <w:proofErr w:type="gramEnd"/>
            <w:r w:rsidRPr="0019117B">
              <w:rPr>
                <w:rFonts w:ascii="Apple Chancery" w:hAnsi="Apple Chancery" w:cs="Apple Chancery"/>
                <w:sz w:val="20"/>
              </w:rPr>
              <w:t xml:space="preserve"> frost every year</w:t>
            </w:r>
          </w:p>
          <w:p w14:paraId="74F2C2CE" w14:textId="77777777" w:rsidR="00386BA8" w:rsidRDefault="00386BA8" w:rsidP="000A1BC3">
            <w:pPr>
              <w:spacing w:line="276" w:lineRule="auto"/>
              <w:rPr>
                <w:szCs w:val="24"/>
              </w:rPr>
            </w:pPr>
          </w:p>
        </w:tc>
        <w:tc>
          <w:tcPr>
            <w:tcW w:w="788" w:type="dxa"/>
          </w:tcPr>
          <w:p w14:paraId="2028487B" w14:textId="77777777" w:rsidR="00386BA8" w:rsidRPr="0019117B" w:rsidRDefault="00386BA8" w:rsidP="000A1BC3">
            <w:pPr>
              <w:spacing w:line="276" w:lineRule="auto"/>
              <w:rPr>
                <w:rFonts w:ascii="Apple Chancery" w:hAnsi="Apple Chancery" w:cs="Apple Chancery"/>
                <w:szCs w:val="24"/>
              </w:rPr>
            </w:pPr>
          </w:p>
          <w:p w14:paraId="44716309" w14:textId="77777777" w:rsidR="00386BA8" w:rsidRPr="0019117B" w:rsidRDefault="00386BA8" w:rsidP="000A1BC3">
            <w:pPr>
              <w:spacing w:line="276" w:lineRule="auto"/>
              <w:rPr>
                <w:rFonts w:ascii="Apple Chancery" w:hAnsi="Apple Chancery" w:cs="Apple Chancery"/>
                <w:szCs w:val="24"/>
              </w:rPr>
            </w:pPr>
            <w:r w:rsidRPr="0019117B">
              <w:rPr>
                <w:rFonts w:ascii="Apple Chancery" w:hAnsi="Apple Chancery" w:cs="Apple Chancery"/>
                <w:sz w:val="20"/>
              </w:rPr>
              <w:t>316</w:t>
            </w:r>
          </w:p>
        </w:tc>
        <w:tc>
          <w:tcPr>
            <w:tcW w:w="3803" w:type="dxa"/>
          </w:tcPr>
          <w:p w14:paraId="4CF12DA1" w14:textId="77777777" w:rsidR="00386BA8" w:rsidRPr="0019117B" w:rsidRDefault="00386BA8" w:rsidP="000A1BC3">
            <w:pPr>
              <w:spacing w:line="276" w:lineRule="auto"/>
              <w:rPr>
                <w:rFonts w:ascii="Apple Chancery" w:hAnsi="Apple Chancery" w:cs="Apple Chancery"/>
                <w:szCs w:val="24"/>
              </w:rPr>
            </w:pPr>
            <w:r w:rsidRPr="0019117B">
              <w:rPr>
                <w:rFonts w:ascii="Apple Chancery" w:hAnsi="Apple Chancery" w:cs="Apple Chancery"/>
                <w:sz w:val="20"/>
              </w:rPr>
              <w:t>Knows fall should be here now, in nature’s order</w:t>
            </w:r>
          </w:p>
        </w:tc>
        <w:tc>
          <w:tcPr>
            <w:tcW w:w="1059" w:type="dxa"/>
          </w:tcPr>
          <w:p w14:paraId="5B705FC4" w14:textId="77777777" w:rsidR="00386BA8" w:rsidRDefault="00386BA8" w:rsidP="000A1BC3">
            <w:pPr>
              <w:spacing w:line="276" w:lineRule="auto"/>
              <w:rPr>
                <w:szCs w:val="24"/>
              </w:rPr>
            </w:pPr>
          </w:p>
        </w:tc>
      </w:tr>
    </w:tbl>
    <w:p w14:paraId="5FDFA7AD" w14:textId="77777777" w:rsidR="00386BA8" w:rsidRDefault="00386BA8" w:rsidP="00386BA8">
      <w:pPr>
        <w:spacing w:line="276" w:lineRule="auto"/>
        <w:rPr>
          <w:i/>
          <w:sz w:val="32"/>
          <w:szCs w:val="32"/>
        </w:rPr>
      </w:pPr>
    </w:p>
    <w:p w14:paraId="22307DE7" w14:textId="77777777" w:rsidR="004411C3" w:rsidRPr="003B0D47" w:rsidRDefault="004411C3" w:rsidP="009C3468">
      <w:pPr>
        <w:spacing w:line="276" w:lineRule="auto"/>
        <w:rPr>
          <w:i/>
          <w:szCs w:val="24"/>
        </w:rPr>
      </w:pPr>
      <w:r w:rsidRPr="003B0D47">
        <w:rPr>
          <w:b/>
          <w:szCs w:val="24"/>
        </w:rPr>
        <w:t xml:space="preserve">POSSIBLE FOCUS STATEMENT: </w:t>
      </w:r>
      <w:r w:rsidRPr="003B0D47">
        <w:rPr>
          <w:i/>
          <w:szCs w:val="24"/>
        </w:rPr>
        <w:t>In the story “The Stranger” the stranger who comes to the Bailey farm is not an ordinary person. Instead, he stands for the bigger idea of autumn coming.</w:t>
      </w:r>
    </w:p>
    <w:p w14:paraId="395AD4FE" w14:textId="77777777" w:rsidR="004311C1" w:rsidRDefault="004311C1" w:rsidP="004411C3">
      <w:pPr>
        <w:spacing w:line="360" w:lineRule="auto"/>
        <w:rPr>
          <w:i/>
          <w:szCs w:val="24"/>
        </w:rPr>
      </w:pPr>
    </w:p>
    <w:p w14:paraId="6CA9F873" w14:textId="77777777" w:rsidR="004311C1" w:rsidRPr="003B0D47" w:rsidRDefault="004311C1" w:rsidP="004311C1">
      <w:pPr>
        <w:rPr>
          <w:szCs w:val="24"/>
        </w:rPr>
      </w:pPr>
      <w:r w:rsidRPr="003B0D47">
        <w:rPr>
          <w:szCs w:val="24"/>
        </w:rPr>
        <w:t>Additional notes to the teacher about this piece:</w:t>
      </w:r>
    </w:p>
    <w:p w14:paraId="4FAD4E5C" w14:textId="77777777" w:rsidR="004311C1" w:rsidRPr="003B0D47" w:rsidRDefault="004311C1" w:rsidP="004311C1">
      <w:pPr>
        <w:rPr>
          <w:szCs w:val="24"/>
        </w:rPr>
      </w:pPr>
    </w:p>
    <w:p w14:paraId="46A3FF8E" w14:textId="77777777" w:rsidR="004311C1" w:rsidRPr="003B0D47" w:rsidRDefault="004311C1" w:rsidP="003B0D47">
      <w:pPr>
        <w:pStyle w:val="ListParagraph"/>
        <w:numPr>
          <w:ilvl w:val="0"/>
          <w:numId w:val="2"/>
        </w:numPr>
        <w:spacing w:line="276" w:lineRule="auto"/>
        <w:rPr>
          <w:szCs w:val="24"/>
        </w:rPr>
      </w:pPr>
      <w:r w:rsidRPr="003B0D47">
        <w:rPr>
          <w:szCs w:val="24"/>
        </w:rPr>
        <w:t xml:space="preserve">For this particular story, it will probably make sense to use </w:t>
      </w:r>
      <w:r w:rsidRPr="003B0D47">
        <w:rPr>
          <w:b/>
          <w:szCs w:val="24"/>
        </w:rPr>
        <w:t xml:space="preserve">two </w:t>
      </w:r>
      <w:r w:rsidRPr="003B0D47">
        <w:rPr>
          <w:szCs w:val="24"/>
        </w:rPr>
        <w:t>sentences to answer the Focusing Question, one to set the context and one to directly answer the question.</w:t>
      </w:r>
    </w:p>
    <w:p w14:paraId="1C8FC627" w14:textId="77777777" w:rsidR="004311C1" w:rsidRPr="003B0D47" w:rsidRDefault="004311C1" w:rsidP="003B0D47">
      <w:pPr>
        <w:pStyle w:val="ListParagraph"/>
        <w:spacing w:line="276" w:lineRule="auto"/>
        <w:rPr>
          <w:szCs w:val="24"/>
        </w:rPr>
      </w:pPr>
    </w:p>
    <w:p w14:paraId="52B1784B" w14:textId="77777777" w:rsidR="004311C1" w:rsidRPr="003B0D47" w:rsidRDefault="004311C1" w:rsidP="003B0D47">
      <w:pPr>
        <w:pStyle w:val="ListParagraph"/>
        <w:numPr>
          <w:ilvl w:val="0"/>
          <w:numId w:val="2"/>
        </w:numPr>
        <w:spacing w:line="276" w:lineRule="auto"/>
        <w:rPr>
          <w:i/>
          <w:sz w:val="22"/>
          <w:szCs w:val="22"/>
        </w:rPr>
      </w:pPr>
      <w:r w:rsidRPr="003B0D47">
        <w:rPr>
          <w:szCs w:val="24"/>
        </w:rPr>
        <w:t xml:space="preserve">An extension / reflection question for the conclusion of this piece might be, </w:t>
      </w:r>
      <w:r w:rsidRPr="003B0D47">
        <w:rPr>
          <w:i/>
          <w:szCs w:val="24"/>
        </w:rPr>
        <w:t>“Why do you think the stranger had tears in his eyes w</w:t>
      </w:r>
      <w:r w:rsidR="003B0D47">
        <w:rPr>
          <w:i/>
          <w:szCs w:val="24"/>
        </w:rPr>
        <w:t>hen he left the farm?”</w:t>
      </w:r>
    </w:p>
    <w:p w14:paraId="7D60C2F0" w14:textId="77777777" w:rsidR="00CF2A12" w:rsidRDefault="004311C1" w:rsidP="00500B8E">
      <w:pPr>
        <w:spacing w:line="276" w:lineRule="auto"/>
        <w:ind w:left="360"/>
        <w:rPr>
          <w:szCs w:val="24"/>
        </w:rPr>
      </w:pPr>
      <w:r w:rsidRPr="00500B8E">
        <w:rPr>
          <w:szCs w:val="24"/>
        </w:rPr>
        <w:t xml:space="preserve"> </w:t>
      </w:r>
    </w:p>
    <w:p w14:paraId="04236E66" w14:textId="77777777" w:rsidR="00A33FA5" w:rsidRDefault="00A33FA5" w:rsidP="002C1E0C">
      <w:pPr>
        <w:spacing w:line="276" w:lineRule="auto"/>
        <w:rPr>
          <w:szCs w:val="24"/>
        </w:rPr>
      </w:pPr>
    </w:p>
    <w:p w14:paraId="5E4EE03F" w14:textId="77777777" w:rsidR="003B0D47" w:rsidRDefault="003B0D47" w:rsidP="003B0D47">
      <w:pPr>
        <w:spacing w:line="276" w:lineRule="auto"/>
        <w:jc w:val="center"/>
        <w:rPr>
          <w:i/>
          <w:sz w:val="32"/>
          <w:szCs w:val="32"/>
        </w:rPr>
      </w:pPr>
      <w:r>
        <w:rPr>
          <w:i/>
          <w:sz w:val="32"/>
          <w:szCs w:val="32"/>
        </w:rPr>
        <w:lastRenderedPageBreak/>
        <w:t>Writing Sample</w:t>
      </w:r>
    </w:p>
    <w:p w14:paraId="12FDBCA3" w14:textId="77777777" w:rsidR="003B0D47" w:rsidRPr="0071621C" w:rsidRDefault="003B0D47" w:rsidP="003B0D47">
      <w:pPr>
        <w:spacing w:line="276" w:lineRule="auto"/>
        <w:jc w:val="center"/>
        <w:rPr>
          <w:i/>
          <w:szCs w:val="32"/>
        </w:rPr>
      </w:pPr>
    </w:p>
    <w:p w14:paraId="2B3A7456" w14:textId="77777777" w:rsidR="00A33FA5" w:rsidRPr="003B0D47" w:rsidRDefault="003B0D47" w:rsidP="003B0D47">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7C8DC6C7" w14:textId="77777777" w:rsidR="00A209BC" w:rsidRPr="003B0D47" w:rsidRDefault="00A209BC" w:rsidP="003B0D47">
      <w:pPr>
        <w:spacing w:line="336" w:lineRule="auto"/>
        <w:contextualSpacing/>
        <w:jc w:val="center"/>
        <w:rPr>
          <w:i/>
          <w:szCs w:val="32"/>
        </w:rPr>
      </w:pPr>
    </w:p>
    <w:p w14:paraId="660FC1B1" w14:textId="77777777" w:rsidR="00A33FA5" w:rsidRPr="003B0D47" w:rsidRDefault="00A33FA5" w:rsidP="003B0D47">
      <w:pPr>
        <w:spacing w:line="336" w:lineRule="auto"/>
        <w:contextualSpacing/>
        <w:rPr>
          <w:szCs w:val="22"/>
        </w:rPr>
      </w:pPr>
      <w:r w:rsidRPr="003B0D47">
        <w:rPr>
          <w:szCs w:val="28"/>
        </w:rPr>
        <w:tab/>
      </w:r>
      <w:r w:rsidRPr="003B0D47">
        <w:rPr>
          <w:szCs w:val="22"/>
        </w:rPr>
        <w:t>In the story “The Stranger” the stranger who comes to the Bailey farm is not an ordinary person. Instead, he stands for the bigger idea of autumn coming.</w:t>
      </w:r>
    </w:p>
    <w:p w14:paraId="058697D1" w14:textId="77777777" w:rsidR="00A33FA5" w:rsidRPr="003B0D47" w:rsidRDefault="00A33FA5" w:rsidP="003B0D47">
      <w:pPr>
        <w:spacing w:line="336" w:lineRule="auto"/>
        <w:contextualSpacing/>
        <w:rPr>
          <w:szCs w:val="22"/>
        </w:rPr>
      </w:pPr>
      <w:r w:rsidRPr="003B0D47">
        <w:rPr>
          <w:szCs w:val="22"/>
        </w:rPr>
        <w:tab/>
        <w:t>One place early in the story where we can see the stranger is really the coming of autumn is when he is sitting at the table with the Bailey family. He blows on his soup, and it makes a sudden cold draft in the room.  The cold draft when he blows on the soup is a sign that the stranger is bringing cold weather.  A little farther on in the story, the stranger is outside and a pair of rabbits sees him. Ordinarily, rabbits would run from people, but they are comfortable with the stranger and seem to recognize him. The rabbits are comfortable with him because they are part of nature, and they expect autumn to come</w:t>
      </w:r>
      <w:r w:rsidR="004409CD" w:rsidRPr="003B0D47">
        <w:rPr>
          <w:szCs w:val="22"/>
        </w:rPr>
        <w:t xml:space="preserve"> as it does every year</w:t>
      </w:r>
      <w:r w:rsidRPr="003B0D47">
        <w:rPr>
          <w:szCs w:val="22"/>
        </w:rPr>
        <w:t xml:space="preserve">. Still later, the stranger sees a flock of geese overhead, flying south. He finds them so fascinating that he seems hypnotized by them. The geese flying south, too, are a sign that autumn is </w:t>
      </w:r>
      <w:proofErr w:type="gramStart"/>
      <w:r w:rsidRPr="003B0D47">
        <w:rPr>
          <w:szCs w:val="22"/>
        </w:rPr>
        <w:t>coming</w:t>
      </w:r>
      <w:proofErr w:type="gramEnd"/>
      <w:r w:rsidRPr="003B0D47">
        <w:rPr>
          <w:szCs w:val="22"/>
        </w:rPr>
        <w:t xml:space="preserve"> and the stranger knows it. Near the end of the story, the stranger is looking over the Baileys’ fields. The trees are still green, even though everywhere else the trees are turning the bright colors of autumn. The stranger thinks the green trees are plain and ugly. He knows that this is out of the order of nature, because fall should be here now.  At this point, he leaves the Bailey family and leaves the window with frost on it. Written in the frost are the words, “See you next fall.” Autumn has finally come.</w:t>
      </w:r>
    </w:p>
    <w:p w14:paraId="177AF1B6" w14:textId="77777777" w:rsidR="00A33FA5" w:rsidRPr="003B0D47" w:rsidRDefault="00A33FA5" w:rsidP="003B0D47">
      <w:pPr>
        <w:spacing w:line="336" w:lineRule="auto"/>
        <w:contextualSpacing/>
        <w:rPr>
          <w:szCs w:val="22"/>
        </w:rPr>
      </w:pPr>
      <w:r w:rsidRPr="003B0D47">
        <w:rPr>
          <w:szCs w:val="22"/>
        </w:rPr>
        <w:tab/>
        <w:t>In conclusion, the stranger stands for the coming of autumn. When he leaves the farm, he has tears in his eyes. Maybe the author wants us to see that we cannot change the order of nature even if we want to, and that sooner or later, the seasons have to change.</w:t>
      </w:r>
    </w:p>
    <w:p w14:paraId="6297A337" w14:textId="5EEBFFDE" w:rsidR="00863998" w:rsidRDefault="00863998">
      <w:pPr>
        <w:rPr>
          <w:b/>
          <w:sz w:val="28"/>
          <w:szCs w:val="28"/>
        </w:rPr>
      </w:pPr>
      <w:r>
        <w:rPr>
          <w:b/>
          <w:sz w:val="28"/>
          <w:szCs w:val="28"/>
        </w:rPr>
        <w:br w:type="page"/>
      </w:r>
    </w:p>
    <w:p w14:paraId="599D2AA8" w14:textId="77777777" w:rsidR="00863998" w:rsidRDefault="00863998" w:rsidP="00863998">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7D7A4472" w14:textId="56DA69EF" w:rsidR="00863998" w:rsidRDefault="00863998" w:rsidP="00863998">
      <w:pPr>
        <w:jc w:val="center"/>
        <w:rPr>
          <w:rFonts w:cstheme="minorHAnsi"/>
          <w:sz w:val="36"/>
          <w:szCs w:val="36"/>
        </w:rPr>
      </w:pPr>
      <w:r w:rsidRPr="00C35538">
        <w:rPr>
          <w:rFonts w:cstheme="minorHAnsi"/>
          <w:sz w:val="36"/>
          <w:szCs w:val="36"/>
        </w:rPr>
        <w:t>to use with Basal Alignment Project Lessons</w:t>
      </w:r>
    </w:p>
    <w:p w14:paraId="141EDEF4" w14:textId="77777777" w:rsidR="00863998" w:rsidRPr="00C35538" w:rsidRDefault="00863998" w:rsidP="00863998">
      <w:pPr>
        <w:jc w:val="center"/>
        <w:rPr>
          <w:rFonts w:cstheme="minorHAnsi"/>
          <w:sz w:val="36"/>
          <w:szCs w:val="36"/>
        </w:rPr>
      </w:pPr>
    </w:p>
    <w:p w14:paraId="56A0CC50" w14:textId="7F5BE40B" w:rsidR="00863998" w:rsidRDefault="00863998" w:rsidP="0086399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03487D0D" w14:textId="77777777" w:rsidR="00863998" w:rsidRPr="00887983" w:rsidRDefault="00863998" w:rsidP="00863998">
      <w:pPr>
        <w:rPr>
          <w:rFonts w:cstheme="minorHAnsi"/>
        </w:rPr>
      </w:pPr>
      <w:bookmarkStart w:id="2" w:name="_GoBack"/>
      <w:bookmarkEnd w:id="2"/>
    </w:p>
    <w:p w14:paraId="71CAFF7D" w14:textId="77777777" w:rsidR="00863998" w:rsidRPr="00BB4479" w:rsidRDefault="00863998" w:rsidP="00863998">
      <w:pPr>
        <w:rPr>
          <w:rFonts w:cstheme="minorHAnsi"/>
          <w:b/>
          <w:sz w:val="28"/>
          <w:szCs w:val="28"/>
        </w:rPr>
      </w:pPr>
      <w:r w:rsidRPr="00C35538">
        <w:rPr>
          <w:rFonts w:cstheme="minorHAnsi"/>
          <w:b/>
          <w:sz w:val="28"/>
          <w:szCs w:val="28"/>
        </w:rPr>
        <w:t xml:space="preserve">Before the reading:  </w:t>
      </w:r>
    </w:p>
    <w:p w14:paraId="13B843DE" w14:textId="77777777" w:rsidR="00863998" w:rsidRPr="00C35538" w:rsidRDefault="00863998" w:rsidP="00863998">
      <w:pPr>
        <w:pStyle w:val="ListParagraph"/>
        <w:numPr>
          <w:ilvl w:val="0"/>
          <w:numId w:val="9"/>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F104D07" w14:textId="77777777" w:rsidR="00863998" w:rsidRPr="00C35538" w:rsidRDefault="00863998" w:rsidP="00863998">
      <w:pPr>
        <w:pStyle w:val="ListParagraph"/>
        <w:rPr>
          <w:rFonts w:cstheme="minorHAnsi"/>
        </w:rPr>
      </w:pPr>
    </w:p>
    <w:p w14:paraId="4F67D3EB" w14:textId="77777777" w:rsidR="00863998" w:rsidRDefault="00863998" w:rsidP="00863998">
      <w:pPr>
        <w:pStyle w:val="ListParagraph"/>
        <w:numPr>
          <w:ilvl w:val="0"/>
          <w:numId w:val="11"/>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14:paraId="5D39B80F" w14:textId="77777777" w:rsidR="00863998" w:rsidRPr="00C35538" w:rsidRDefault="00863998" w:rsidP="00863998">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A57018D" w14:textId="77777777" w:rsidR="00863998" w:rsidRDefault="00863998" w:rsidP="00863998">
      <w:pPr>
        <w:pStyle w:val="ListParagraph"/>
        <w:numPr>
          <w:ilvl w:val="0"/>
          <w:numId w:val="1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46E3397E" w14:textId="77777777" w:rsidR="00863998" w:rsidRDefault="00863998" w:rsidP="00863998">
      <w:pPr>
        <w:pStyle w:val="ListParagraph"/>
        <w:numPr>
          <w:ilvl w:val="0"/>
          <w:numId w:val="1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6216441" w14:textId="77777777" w:rsidR="00863998" w:rsidRDefault="00863998" w:rsidP="00863998">
      <w:pPr>
        <w:pStyle w:val="ListParagraph"/>
        <w:numPr>
          <w:ilvl w:val="0"/>
          <w:numId w:val="15"/>
        </w:numPr>
        <w:spacing w:after="160" w:line="256" w:lineRule="auto"/>
        <w:rPr>
          <w:rFonts w:cstheme="minorHAnsi"/>
        </w:rPr>
      </w:pPr>
      <w:r>
        <w:rPr>
          <w:rFonts w:cstheme="minorHAnsi"/>
        </w:rPr>
        <w:t xml:space="preserve">Keep a word wall or word bank where these new words can be added and that students can access later. </w:t>
      </w:r>
    </w:p>
    <w:p w14:paraId="1A0FBE0C" w14:textId="77777777" w:rsidR="00863998" w:rsidRDefault="00863998" w:rsidP="00863998">
      <w:pPr>
        <w:pStyle w:val="ListParagraph"/>
        <w:numPr>
          <w:ilvl w:val="0"/>
          <w:numId w:val="1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8FAA12F" w14:textId="77777777" w:rsidR="00863998" w:rsidRDefault="00863998" w:rsidP="00863998">
      <w:pPr>
        <w:pStyle w:val="ListParagraph"/>
        <w:numPr>
          <w:ilvl w:val="0"/>
          <w:numId w:val="15"/>
        </w:numPr>
        <w:spacing w:after="160" w:line="256" w:lineRule="auto"/>
        <w:rPr>
          <w:rFonts w:cstheme="minorHAnsi"/>
        </w:rPr>
      </w:pPr>
      <w:r>
        <w:rPr>
          <w:rFonts w:cstheme="minorHAnsi"/>
        </w:rPr>
        <w:t>Create pictures using the word. These can even be added to your word wall!</w:t>
      </w:r>
    </w:p>
    <w:p w14:paraId="72066535" w14:textId="77777777" w:rsidR="00863998" w:rsidRDefault="00863998" w:rsidP="00863998">
      <w:pPr>
        <w:pStyle w:val="ListParagraph"/>
        <w:numPr>
          <w:ilvl w:val="0"/>
          <w:numId w:val="15"/>
        </w:numPr>
        <w:spacing w:after="160" w:line="256" w:lineRule="auto"/>
        <w:rPr>
          <w:rFonts w:cstheme="minorHAnsi"/>
        </w:rPr>
      </w:pPr>
      <w:r w:rsidRPr="00887983">
        <w:rPr>
          <w:rFonts w:cstheme="minorHAnsi"/>
        </w:rPr>
        <w:t xml:space="preserve">Create lists of synonyms and antonyms for the word. </w:t>
      </w:r>
      <w:bookmarkStart w:id="4" w:name="_Hlk525125549"/>
    </w:p>
    <w:p w14:paraId="7A6599FC" w14:textId="77777777" w:rsidR="00863998" w:rsidRPr="00887983" w:rsidRDefault="00863998" w:rsidP="00863998">
      <w:pPr>
        <w:pStyle w:val="ListParagraph"/>
        <w:numPr>
          <w:ilvl w:val="0"/>
          <w:numId w:val="1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14:paraId="26D162F1" w14:textId="77777777" w:rsidR="00863998" w:rsidRPr="00BA3B4C" w:rsidRDefault="00863998" w:rsidP="00863998">
      <w:pPr>
        <w:pStyle w:val="ListParagraph"/>
        <w:numPr>
          <w:ilvl w:val="1"/>
          <w:numId w:val="10"/>
        </w:numPr>
        <w:spacing w:after="160" w:line="254" w:lineRule="auto"/>
        <w:rPr>
          <w:rFonts w:cstheme="minorHAnsi"/>
        </w:rPr>
      </w:pPr>
      <w:r>
        <w:rPr>
          <w:rFonts w:cstheme="minorHAnsi"/>
        </w:rPr>
        <w:lastRenderedPageBreak/>
        <w:t xml:space="preserve">Practice spelling the words using different spelling practice strategies and decoding strategies.  Students could take turns spelling with a partner.  </w:t>
      </w:r>
    </w:p>
    <w:p w14:paraId="49CD7DE8" w14:textId="77777777" w:rsidR="00863998" w:rsidRDefault="00863998" w:rsidP="00863998">
      <w:pPr>
        <w:pStyle w:val="ListParagraph"/>
        <w:ind w:left="1440"/>
        <w:rPr>
          <w:rFonts w:cstheme="minorHAnsi"/>
        </w:rPr>
      </w:pPr>
    </w:p>
    <w:p w14:paraId="6B641C9F" w14:textId="77777777" w:rsidR="00863998" w:rsidRPr="00580EBE" w:rsidRDefault="00863998" w:rsidP="00863998">
      <w:pPr>
        <w:pStyle w:val="ListParagraph"/>
        <w:numPr>
          <w:ilvl w:val="0"/>
          <w:numId w:val="10"/>
        </w:numPr>
        <w:spacing w:after="160" w:line="254" w:lineRule="auto"/>
        <w:rPr>
          <w:rFonts w:cstheme="minorHAnsi"/>
        </w:rPr>
      </w:pPr>
      <w:r w:rsidRPr="00580EBE">
        <w:rPr>
          <w:rFonts w:cstheme="minorHAnsi"/>
        </w:rPr>
        <w:t xml:space="preserve">Use graphic organizers to help introduce content. </w:t>
      </w:r>
    </w:p>
    <w:p w14:paraId="7AAAFCD0" w14:textId="77777777" w:rsidR="00863998" w:rsidRDefault="00863998" w:rsidP="00863998">
      <w:pPr>
        <w:pStyle w:val="ListParagraph"/>
        <w:rPr>
          <w:rFonts w:cstheme="minorHAnsi"/>
          <w:b/>
        </w:rPr>
      </w:pPr>
    </w:p>
    <w:p w14:paraId="0CB1BDEA" w14:textId="77777777" w:rsidR="00863998" w:rsidRDefault="00863998" w:rsidP="00863998">
      <w:pPr>
        <w:pStyle w:val="ListParagraph"/>
        <w:rPr>
          <w:rFonts w:cstheme="minorHAnsi"/>
          <w:b/>
        </w:rPr>
      </w:pPr>
      <w:r>
        <w:rPr>
          <w:rFonts w:cstheme="minorHAnsi"/>
          <w:b/>
        </w:rPr>
        <w:t xml:space="preserve">Examples of Activities:  </w:t>
      </w:r>
    </w:p>
    <w:p w14:paraId="19CF6159" w14:textId="77777777" w:rsidR="00863998" w:rsidRPr="00580EBE" w:rsidRDefault="00863998" w:rsidP="00863998">
      <w:pPr>
        <w:pStyle w:val="ListParagraph"/>
        <w:numPr>
          <w:ilvl w:val="0"/>
          <w:numId w:val="12"/>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3D654AB" w14:textId="77777777" w:rsidR="00863998" w:rsidRPr="00580EBE" w:rsidRDefault="00863998" w:rsidP="00863998">
      <w:pPr>
        <w:pStyle w:val="ListParagraph"/>
        <w:numPr>
          <w:ilvl w:val="0"/>
          <w:numId w:val="1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07B0CF3" w14:textId="77777777" w:rsidR="00863998" w:rsidRPr="00BB4479" w:rsidRDefault="00863998" w:rsidP="00863998">
      <w:pPr>
        <w:pStyle w:val="ListParagraph"/>
        <w:numPr>
          <w:ilvl w:val="0"/>
          <w:numId w:val="1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5BAC7E2C" w14:textId="77777777" w:rsidR="00863998" w:rsidRDefault="00863998" w:rsidP="00863998">
      <w:pPr>
        <w:pStyle w:val="ListParagraph"/>
        <w:rPr>
          <w:rFonts w:cstheme="minorHAnsi"/>
        </w:rPr>
      </w:pPr>
    </w:p>
    <w:p w14:paraId="03714B29" w14:textId="77777777" w:rsidR="00863998" w:rsidRDefault="00863998" w:rsidP="00863998">
      <w:pPr>
        <w:rPr>
          <w:rFonts w:cstheme="minorHAnsi"/>
          <w:b/>
        </w:rPr>
      </w:pPr>
      <w:r w:rsidRPr="00580EBE">
        <w:rPr>
          <w:rFonts w:cstheme="minorHAnsi"/>
          <w:b/>
          <w:sz w:val="28"/>
          <w:szCs w:val="28"/>
        </w:rPr>
        <w:t>During reading</w:t>
      </w:r>
      <w:r>
        <w:rPr>
          <w:rFonts w:cstheme="minorHAnsi"/>
          <w:b/>
        </w:rPr>
        <w:t xml:space="preserve">:  </w:t>
      </w:r>
    </w:p>
    <w:p w14:paraId="2C5D09F6" w14:textId="77777777" w:rsidR="00863998" w:rsidRDefault="00863998" w:rsidP="00863998">
      <w:pPr>
        <w:pStyle w:val="ListParagraph"/>
        <w:rPr>
          <w:rFonts w:cstheme="minorHAnsi"/>
        </w:rPr>
      </w:pPr>
    </w:p>
    <w:p w14:paraId="0853E056" w14:textId="77777777" w:rsidR="00863998" w:rsidRDefault="00863998" w:rsidP="00863998">
      <w:pPr>
        <w:pStyle w:val="ListParagraph"/>
        <w:numPr>
          <w:ilvl w:val="0"/>
          <w:numId w:val="1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14D1FF0A" w14:textId="77777777" w:rsidR="00863998" w:rsidRDefault="00863998" w:rsidP="00863998">
      <w:pPr>
        <w:pStyle w:val="ListParagraph"/>
        <w:rPr>
          <w:rFonts w:cstheme="minorHAnsi"/>
        </w:rPr>
      </w:pPr>
    </w:p>
    <w:p w14:paraId="5731D429" w14:textId="77777777" w:rsidR="00863998" w:rsidRDefault="00863998" w:rsidP="00863998">
      <w:pPr>
        <w:pStyle w:val="ListParagraph"/>
        <w:numPr>
          <w:ilvl w:val="0"/>
          <w:numId w:val="1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DA50535" w14:textId="77777777" w:rsidR="00863998" w:rsidRDefault="00863998" w:rsidP="00863998">
      <w:pPr>
        <w:pStyle w:val="ListParagraph"/>
        <w:rPr>
          <w:rFonts w:cstheme="minorHAnsi"/>
        </w:rPr>
      </w:pPr>
    </w:p>
    <w:p w14:paraId="2EC593B4" w14:textId="77777777" w:rsidR="00863998" w:rsidRDefault="00863998" w:rsidP="00863998">
      <w:pPr>
        <w:pStyle w:val="ListParagraph"/>
        <w:numPr>
          <w:ilvl w:val="0"/>
          <w:numId w:val="1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CC024DF" w14:textId="77777777" w:rsidR="00863998" w:rsidRDefault="00863998" w:rsidP="00863998">
      <w:pPr>
        <w:pStyle w:val="ListParagraph"/>
        <w:rPr>
          <w:rFonts w:cstheme="minorHAnsi"/>
        </w:rPr>
      </w:pPr>
    </w:p>
    <w:p w14:paraId="22537FF7" w14:textId="77777777" w:rsidR="00863998" w:rsidRDefault="00863998" w:rsidP="00863998">
      <w:pPr>
        <w:pStyle w:val="ListParagraph"/>
        <w:numPr>
          <w:ilvl w:val="0"/>
          <w:numId w:val="1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14:paraId="7860F16E" w14:textId="77777777" w:rsidR="00863998" w:rsidRDefault="00863998" w:rsidP="00863998">
      <w:pPr>
        <w:pStyle w:val="ListParagraph"/>
        <w:rPr>
          <w:rFonts w:cstheme="minorHAnsi"/>
        </w:rPr>
      </w:pPr>
    </w:p>
    <w:p w14:paraId="3A1B0CD6" w14:textId="77777777" w:rsidR="00863998" w:rsidRPr="002822BB" w:rsidRDefault="00863998" w:rsidP="00863998">
      <w:pPr>
        <w:pStyle w:val="ListParagraph"/>
        <w:numPr>
          <w:ilvl w:val="0"/>
          <w:numId w:val="1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3AC83B98" w14:textId="77777777" w:rsidR="00863998" w:rsidRDefault="00863998" w:rsidP="00863998">
      <w:pPr>
        <w:pStyle w:val="ListParagraph"/>
        <w:rPr>
          <w:rFonts w:cstheme="minorHAnsi"/>
          <w:b/>
        </w:rPr>
      </w:pPr>
      <w:r>
        <w:rPr>
          <w:rFonts w:cstheme="minorHAnsi"/>
          <w:b/>
        </w:rPr>
        <w:t xml:space="preserve">Examples of Activities:  </w:t>
      </w:r>
    </w:p>
    <w:p w14:paraId="2EA3057F" w14:textId="77777777" w:rsidR="00863998" w:rsidRDefault="00863998" w:rsidP="00863998">
      <w:pPr>
        <w:pStyle w:val="ListParagraph"/>
        <w:numPr>
          <w:ilvl w:val="0"/>
          <w:numId w:val="17"/>
        </w:numPr>
        <w:spacing w:after="160" w:line="254" w:lineRule="auto"/>
        <w:rPr>
          <w:rFonts w:cstheme="minorHAnsi"/>
        </w:rPr>
      </w:pPr>
      <w:r>
        <w:rPr>
          <w:rFonts w:cstheme="minorHAnsi"/>
        </w:rPr>
        <w:t xml:space="preserve">Have students include the example from the text in their glossary that they created.  </w:t>
      </w:r>
    </w:p>
    <w:p w14:paraId="3F16935B" w14:textId="77777777" w:rsidR="00863998" w:rsidRDefault="00863998" w:rsidP="00863998">
      <w:pPr>
        <w:pStyle w:val="ListParagraph"/>
        <w:numPr>
          <w:ilvl w:val="0"/>
          <w:numId w:val="17"/>
        </w:numPr>
        <w:spacing w:after="160" w:line="254" w:lineRule="auto"/>
        <w:rPr>
          <w:rFonts w:cstheme="minorHAnsi"/>
        </w:rPr>
      </w:pPr>
      <w:r>
        <w:rPr>
          <w:rFonts w:cstheme="minorHAnsi"/>
        </w:rPr>
        <w:t xml:space="preserve">Create or find pictures that represent how the word was used in the passage.  </w:t>
      </w:r>
    </w:p>
    <w:p w14:paraId="601FE911" w14:textId="77777777" w:rsidR="00863998" w:rsidRDefault="00863998" w:rsidP="00863998">
      <w:pPr>
        <w:pStyle w:val="ListParagraph"/>
        <w:numPr>
          <w:ilvl w:val="0"/>
          <w:numId w:val="17"/>
        </w:numPr>
        <w:spacing w:after="160" w:line="254" w:lineRule="auto"/>
        <w:rPr>
          <w:rFonts w:cstheme="minorHAnsi"/>
        </w:rPr>
      </w:pPr>
      <w:r>
        <w:rPr>
          <w:rFonts w:cstheme="minorHAnsi"/>
        </w:rPr>
        <w:t xml:space="preserve">Practice creating sentences using the word in the way it was using in the passage.  </w:t>
      </w:r>
    </w:p>
    <w:p w14:paraId="433D174E" w14:textId="77777777" w:rsidR="00863998" w:rsidRDefault="00863998" w:rsidP="00863998">
      <w:pPr>
        <w:pStyle w:val="ListParagraph"/>
        <w:numPr>
          <w:ilvl w:val="0"/>
          <w:numId w:val="17"/>
        </w:numPr>
        <w:spacing w:after="160" w:line="254" w:lineRule="auto"/>
        <w:rPr>
          <w:rFonts w:cstheme="minorHAnsi"/>
        </w:rPr>
      </w:pPr>
      <w:r>
        <w:rPr>
          <w:rFonts w:cstheme="minorHAnsi"/>
        </w:rPr>
        <w:t xml:space="preserve">Have students discuss the author’s word choice.  </w:t>
      </w:r>
    </w:p>
    <w:p w14:paraId="19B3D4EB" w14:textId="77777777" w:rsidR="00863998" w:rsidRDefault="00863998" w:rsidP="00863998">
      <w:pPr>
        <w:pStyle w:val="ListParagraph"/>
        <w:rPr>
          <w:rFonts w:cstheme="minorHAnsi"/>
        </w:rPr>
      </w:pPr>
    </w:p>
    <w:p w14:paraId="22FBFD16" w14:textId="77777777" w:rsidR="00863998" w:rsidRDefault="00863998" w:rsidP="00863998">
      <w:pPr>
        <w:pStyle w:val="ListParagraph"/>
        <w:numPr>
          <w:ilvl w:val="0"/>
          <w:numId w:val="7"/>
        </w:numPr>
        <w:spacing w:after="160" w:line="254" w:lineRule="auto"/>
        <w:rPr>
          <w:rFonts w:cstheme="minorHAnsi"/>
        </w:rPr>
      </w:pPr>
      <w:r>
        <w:rPr>
          <w:rFonts w:cstheme="minorHAnsi"/>
        </w:rPr>
        <w:t xml:space="preserve">Use graphic organizers to help organize content and thinking.  </w:t>
      </w:r>
    </w:p>
    <w:p w14:paraId="3828F3EF" w14:textId="77777777" w:rsidR="00863998" w:rsidRDefault="00863998" w:rsidP="00863998">
      <w:pPr>
        <w:pStyle w:val="ListParagraph"/>
        <w:rPr>
          <w:rFonts w:cstheme="minorHAnsi"/>
        </w:rPr>
      </w:pPr>
      <w:r>
        <w:rPr>
          <w:rFonts w:cstheme="minorHAnsi"/>
          <w:b/>
        </w:rPr>
        <w:t>Examples of Activities:</w:t>
      </w:r>
      <w:r>
        <w:rPr>
          <w:rFonts w:cstheme="minorHAnsi"/>
        </w:rPr>
        <w:t xml:space="preserve">  </w:t>
      </w:r>
    </w:p>
    <w:p w14:paraId="1622E17B" w14:textId="77777777" w:rsidR="00863998" w:rsidRDefault="00863998" w:rsidP="00863998">
      <w:pPr>
        <w:pStyle w:val="ListParagraph"/>
        <w:numPr>
          <w:ilvl w:val="0"/>
          <w:numId w:val="1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330F45D" w14:textId="77777777" w:rsidR="00863998" w:rsidRDefault="00863998" w:rsidP="00863998">
      <w:pPr>
        <w:pStyle w:val="ListParagraph"/>
        <w:numPr>
          <w:ilvl w:val="0"/>
          <w:numId w:val="18"/>
        </w:numPr>
        <w:spacing w:after="160" w:line="254" w:lineRule="auto"/>
        <w:rPr>
          <w:rFonts w:cstheme="minorHAnsi"/>
          <w:b/>
        </w:rPr>
      </w:pPr>
      <w:r>
        <w:rPr>
          <w:rFonts w:cstheme="minorHAnsi"/>
        </w:rPr>
        <w:lastRenderedPageBreak/>
        <w:t>It may again be beneficial to have somewhere for students to store new words that they encounter while reading the text.  Students could use a chart to keep track of these new words and their meanings as they read.</w:t>
      </w:r>
    </w:p>
    <w:p w14:paraId="181B74F8" w14:textId="77777777" w:rsidR="00863998" w:rsidRPr="003A0E41" w:rsidRDefault="00863998" w:rsidP="00863998">
      <w:pPr>
        <w:pStyle w:val="ListParagraph"/>
        <w:numPr>
          <w:ilvl w:val="0"/>
          <w:numId w:val="18"/>
        </w:numPr>
        <w:spacing w:after="160" w:line="254" w:lineRule="auto"/>
        <w:rPr>
          <w:rFonts w:cstheme="minorHAnsi"/>
          <w:b/>
        </w:rPr>
      </w:pPr>
      <w:r>
        <w:rPr>
          <w:rFonts w:cstheme="minorHAnsi"/>
        </w:rPr>
        <w:t xml:space="preserve">If you had students fill in a KWL, have them fill in the “L” section as they read the passage. </w:t>
      </w:r>
    </w:p>
    <w:p w14:paraId="7063181F" w14:textId="77777777" w:rsidR="00863998" w:rsidRDefault="00863998" w:rsidP="00863998">
      <w:pPr>
        <w:pStyle w:val="ListParagraph"/>
        <w:numPr>
          <w:ilvl w:val="0"/>
          <w:numId w:val="7"/>
        </w:numPr>
        <w:spacing w:after="160" w:line="254" w:lineRule="auto"/>
        <w:rPr>
          <w:rFonts w:cstheme="minorHAnsi"/>
        </w:rPr>
      </w:pPr>
      <w:r>
        <w:rPr>
          <w:rFonts w:cstheme="minorHAnsi"/>
        </w:rPr>
        <w:t>Utilize any illustrations or text features that come with the story or passage to better understand the reading.</w:t>
      </w:r>
    </w:p>
    <w:p w14:paraId="24A148C9" w14:textId="77777777" w:rsidR="00863998" w:rsidRDefault="00863998" w:rsidP="00863998">
      <w:pPr>
        <w:pStyle w:val="ListParagraph"/>
        <w:numPr>
          <w:ilvl w:val="0"/>
          <w:numId w:val="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5A7213AB" w14:textId="77777777" w:rsidR="00863998" w:rsidRPr="0059018A" w:rsidRDefault="00863998" w:rsidP="00863998">
      <w:pPr>
        <w:pStyle w:val="ListParagraph"/>
        <w:numPr>
          <w:ilvl w:val="0"/>
          <w:numId w:val="7"/>
        </w:numPr>
        <w:spacing w:after="160" w:line="254" w:lineRule="auto"/>
        <w:rPr>
          <w:rFonts w:cstheme="minorHAnsi"/>
        </w:rPr>
      </w:pPr>
      <w:r w:rsidRPr="0059018A">
        <w:rPr>
          <w:rFonts w:cstheme="minorHAnsi"/>
        </w:rPr>
        <w:t>Identify any text features such as captions and discuss how they contribute to meaning.</w:t>
      </w:r>
    </w:p>
    <w:p w14:paraId="6569805A" w14:textId="77777777" w:rsidR="00863998" w:rsidRPr="00782445" w:rsidRDefault="00863998" w:rsidP="00863998">
      <w:pPr>
        <w:pStyle w:val="ListParagraph"/>
        <w:rPr>
          <w:rFonts w:cstheme="minorHAnsi"/>
          <w:b/>
        </w:rPr>
      </w:pPr>
    </w:p>
    <w:p w14:paraId="1B6DF8DB" w14:textId="77777777" w:rsidR="00863998" w:rsidRPr="00FA3362" w:rsidRDefault="00863998" w:rsidP="00863998">
      <w:pPr>
        <w:rPr>
          <w:rFonts w:cstheme="minorHAnsi"/>
          <w:b/>
          <w:sz w:val="28"/>
          <w:szCs w:val="28"/>
        </w:rPr>
      </w:pPr>
      <w:r w:rsidRPr="00FA3362">
        <w:rPr>
          <w:rFonts w:cstheme="minorHAnsi"/>
          <w:b/>
          <w:sz w:val="28"/>
          <w:szCs w:val="28"/>
        </w:rPr>
        <w:t xml:space="preserve">After reading:  </w:t>
      </w:r>
    </w:p>
    <w:p w14:paraId="64F09C35" w14:textId="77777777" w:rsidR="00863998" w:rsidRDefault="00863998" w:rsidP="00863998">
      <w:pPr>
        <w:pStyle w:val="ListParagraph"/>
        <w:numPr>
          <w:ilvl w:val="0"/>
          <w:numId w:val="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7DA5955C" w14:textId="77777777" w:rsidR="00863998" w:rsidRPr="00A63EAE" w:rsidRDefault="00863998" w:rsidP="00863998">
      <w:pPr>
        <w:pStyle w:val="ListParagraph"/>
        <w:spacing w:line="256" w:lineRule="auto"/>
        <w:rPr>
          <w:rFonts w:cstheme="minorHAnsi"/>
        </w:rPr>
      </w:pPr>
    </w:p>
    <w:p w14:paraId="545FF124" w14:textId="77777777" w:rsidR="00863998" w:rsidRDefault="00863998" w:rsidP="00863998">
      <w:pPr>
        <w:pStyle w:val="ListParagraph"/>
        <w:numPr>
          <w:ilvl w:val="0"/>
          <w:numId w:val="1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FB2E2B1" w14:textId="77777777" w:rsidR="00863998" w:rsidRDefault="00863998" w:rsidP="00863998">
      <w:pPr>
        <w:pStyle w:val="ListParagraph"/>
        <w:rPr>
          <w:rFonts w:cstheme="minorHAnsi"/>
        </w:rPr>
      </w:pPr>
    </w:p>
    <w:p w14:paraId="0CAFA0BB" w14:textId="77777777" w:rsidR="00863998" w:rsidRPr="00FA3362" w:rsidRDefault="00863998" w:rsidP="00863998">
      <w:pPr>
        <w:pStyle w:val="ListParagraph"/>
        <w:numPr>
          <w:ilvl w:val="0"/>
          <w:numId w:val="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14:paraId="48B5E64C" w14:textId="77777777" w:rsidR="00863998" w:rsidRDefault="00863998" w:rsidP="00863998">
      <w:pPr>
        <w:pStyle w:val="ListParagraph"/>
        <w:rPr>
          <w:rFonts w:cstheme="minorHAnsi"/>
        </w:rPr>
      </w:pPr>
    </w:p>
    <w:p w14:paraId="0550CC94" w14:textId="77777777" w:rsidR="00863998" w:rsidRPr="00FA3362" w:rsidRDefault="00863998" w:rsidP="00863998">
      <w:pPr>
        <w:pStyle w:val="ListParagraph"/>
        <w:numPr>
          <w:ilvl w:val="0"/>
          <w:numId w:val="8"/>
        </w:numPr>
        <w:spacing w:after="160" w:line="254" w:lineRule="auto"/>
        <w:rPr>
          <w:rFonts w:cstheme="minorHAnsi"/>
          <w:b/>
        </w:rPr>
      </w:pPr>
      <w:r w:rsidRPr="00FA3362">
        <w:rPr>
          <w:rFonts w:cstheme="minorHAnsi"/>
        </w:rPr>
        <w:t>Reinforce new vocabulary using multiple modalities</w:t>
      </w:r>
    </w:p>
    <w:p w14:paraId="07C4EA83" w14:textId="77777777" w:rsidR="00863998" w:rsidRPr="00FA3362" w:rsidRDefault="00863998" w:rsidP="00863998">
      <w:pPr>
        <w:pStyle w:val="ListParagraph"/>
        <w:rPr>
          <w:rFonts w:cstheme="minorHAnsi"/>
          <w:b/>
        </w:rPr>
      </w:pPr>
    </w:p>
    <w:p w14:paraId="28656587" w14:textId="77777777" w:rsidR="00863998" w:rsidRPr="00FA3362" w:rsidRDefault="00863998" w:rsidP="00863998">
      <w:pPr>
        <w:pStyle w:val="ListParagraph"/>
        <w:rPr>
          <w:rFonts w:cstheme="minorHAnsi"/>
          <w:b/>
        </w:rPr>
      </w:pPr>
      <w:r w:rsidRPr="00FA3362">
        <w:rPr>
          <w:rFonts w:cstheme="minorHAnsi"/>
          <w:b/>
        </w:rPr>
        <w:t xml:space="preserve">Examples of activities: </w:t>
      </w:r>
    </w:p>
    <w:p w14:paraId="54F4BFE3" w14:textId="77777777" w:rsidR="00863998" w:rsidRDefault="00863998" w:rsidP="00863998">
      <w:pPr>
        <w:pStyle w:val="ListParagraph"/>
        <w:numPr>
          <w:ilvl w:val="0"/>
          <w:numId w:val="1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C724B1E" w14:textId="77777777" w:rsidR="00863998" w:rsidRDefault="00863998" w:rsidP="00863998">
      <w:pPr>
        <w:pStyle w:val="ListParagraph"/>
        <w:numPr>
          <w:ilvl w:val="0"/>
          <w:numId w:val="19"/>
        </w:numPr>
        <w:spacing w:after="160" w:line="254" w:lineRule="auto"/>
        <w:rPr>
          <w:rFonts w:cstheme="minorHAnsi"/>
        </w:rPr>
      </w:pPr>
      <w:r>
        <w:rPr>
          <w:rFonts w:cstheme="minorHAnsi"/>
        </w:rPr>
        <w:t xml:space="preserve">Require students to include the words introduced before reading in the culminating writing task. </w:t>
      </w:r>
    </w:p>
    <w:p w14:paraId="57B8AE11" w14:textId="77777777" w:rsidR="00863998" w:rsidRDefault="00863998" w:rsidP="00863998">
      <w:pPr>
        <w:pStyle w:val="ListParagraph"/>
        <w:numPr>
          <w:ilvl w:val="0"/>
          <w:numId w:val="1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62FA98CB" w14:textId="77777777" w:rsidR="00863998" w:rsidRDefault="00863998" w:rsidP="00863998">
      <w:pPr>
        <w:pStyle w:val="ListParagraph"/>
        <w:numPr>
          <w:ilvl w:val="0"/>
          <w:numId w:val="1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2C47CB0" w14:textId="77777777" w:rsidR="00863998" w:rsidRPr="00AC4FB6" w:rsidRDefault="00863998" w:rsidP="00863998">
      <w:pPr>
        <w:pStyle w:val="ListParagraph"/>
        <w:ind w:left="1440"/>
        <w:rPr>
          <w:rFonts w:cstheme="minorHAnsi"/>
        </w:rPr>
      </w:pPr>
    </w:p>
    <w:p w14:paraId="06F036B8" w14:textId="77777777" w:rsidR="00863998" w:rsidRDefault="00863998" w:rsidP="00863998">
      <w:pPr>
        <w:pStyle w:val="ListParagraph"/>
        <w:numPr>
          <w:ilvl w:val="0"/>
          <w:numId w:val="8"/>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5"/>
    </w:p>
    <w:p w14:paraId="486FEEF6" w14:textId="77777777" w:rsidR="00863998" w:rsidRPr="00A63EAE" w:rsidRDefault="00863998" w:rsidP="00863998">
      <w:pPr>
        <w:pStyle w:val="ListParagraph"/>
        <w:rPr>
          <w:rFonts w:cstheme="minorHAnsi"/>
        </w:rPr>
      </w:pPr>
    </w:p>
    <w:p w14:paraId="092F1D1A" w14:textId="77777777" w:rsidR="00863998" w:rsidRDefault="00863998" w:rsidP="00863998">
      <w:pPr>
        <w:pStyle w:val="ListParagraph"/>
        <w:numPr>
          <w:ilvl w:val="0"/>
          <w:numId w:val="8"/>
        </w:numPr>
        <w:spacing w:after="160" w:line="254" w:lineRule="auto"/>
        <w:rPr>
          <w:rFonts w:cstheme="minorHAnsi"/>
        </w:rPr>
      </w:pPr>
      <w:r>
        <w:rPr>
          <w:rFonts w:cstheme="minorHAnsi"/>
        </w:rPr>
        <w:t>Provide differentiated scaffolds for writing assignments based on students’ English language proficiency levels.</w:t>
      </w:r>
    </w:p>
    <w:p w14:paraId="6F7C17BA" w14:textId="77777777" w:rsidR="00863998" w:rsidRDefault="00863998" w:rsidP="00863998">
      <w:pPr>
        <w:pStyle w:val="ListParagraph"/>
        <w:rPr>
          <w:rFonts w:cstheme="minorHAnsi"/>
          <w:b/>
        </w:rPr>
      </w:pPr>
    </w:p>
    <w:p w14:paraId="06A73E00" w14:textId="77777777" w:rsidR="00863998" w:rsidRDefault="00863998" w:rsidP="00863998">
      <w:pPr>
        <w:pStyle w:val="ListParagraph"/>
        <w:rPr>
          <w:rFonts w:cstheme="minorHAnsi"/>
        </w:rPr>
      </w:pPr>
      <w:r>
        <w:rPr>
          <w:rFonts w:cstheme="minorHAnsi"/>
          <w:b/>
        </w:rPr>
        <w:t>Examples of Activities:</w:t>
      </w:r>
      <w:r>
        <w:rPr>
          <w:rFonts w:cstheme="minorHAnsi"/>
        </w:rPr>
        <w:t xml:space="preserve"> </w:t>
      </w:r>
    </w:p>
    <w:p w14:paraId="59022A30" w14:textId="77777777" w:rsidR="00863998" w:rsidRDefault="00863998" w:rsidP="00863998">
      <w:pPr>
        <w:pStyle w:val="ListParagraph"/>
        <w:numPr>
          <w:ilvl w:val="0"/>
          <w:numId w:val="16"/>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3196960" w14:textId="77777777" w:rsidR="00863998" w:rsidRDefault="00863998" w:rsidP="00863998">
      <w:pPr>
        <w:pStyle w:val="ListParagraph"/>
        <w:numPr>
          <w:ilvl w:val="0"/>
          <w:numId w:val="16"/>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40EC5DF8" w14:textId="77777777" w:rsidR="00863998" w:rsidRDefault="00863998" w:rsidP="00863998">
      <w:pPr>
        <w:pStyle w:val="ListParagraph"/>
        <w:numPr>
          <w:ilvl w:val="0"/>
          <w:numId w:val="1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46DDC19E" w14:textId="77777777" w:rsidR="00863998" w:rsidRPr="00911037" w:rsidRDefault="00863998" w:rsidP="00863998">
      <w:pPr>
        <w:pStyle w:val="ListParagraph"/>
        <w:numPr>
          <w:ilvl w:val="0"/>
          <w:numId w:val="1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4459B206" w14:textId="77777777" w:rsidR="00863998" w:rsidRDefault="00863998" w:rsidP="00863998">
      <w:pPr>
        <w:pStyle w:val="ListParagraph"/>
        <w:numPr>
          <w:ilvl w:val="0"/>
          <w:numId w:val="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1EC3D3B3" w14:textId="77777777" w:rsidR="00692DBA" w:rsidRDefault="00692DBA" w:rsidP="00044296">
      <w:pPr>
        <w:rPr>
          <w:b/>
          <w:sz w:val="28"/>
          <w:szCs w:val="28"/>
        </w:rPr>
      </w:pPr>
    </w:p>
    <w:sectPr w:rsidR="00692DBA" w:rsidSect="000A1BC3">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00000287" w:usb1="00000000" w:usb2="00000000" w:usb3="00000000" w:csb0="0000009F" w:csb1="00000000"/>
  </w:font>
  <w:font w:name="Apple Chancery">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3234CB"/>
    <w:multiLevelType w:val="hybridMultilevel"/>
    <w:tmpl w:val="DAA0A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F6B23"/>
    <w:multiLevelType w:val="hybridMultilevel"/>
    <w:tmpl w:val="7E66A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10"/>
  </w:num>
  <w:num w:numId="4">
    <w:abstractNumId w:val="17"/>
  </w:num>
  <w:num w:numId="5">
    <w:abstractNumId w:val="6"/>
  </w:num>
  <w:num w:numId="6">
    <w:abstractNumId w:val="13"/>
  </w:num>
  <w:num w:numId="7">
    <w:abstractNumId w:val="3"/>
  </w:num>
  <w:num w:numId="8">
    <w:abstractNumId w:val="5"/>
  </w:num>
  <w:num w:numId="9">
    <w:abstractNumId w:val="15"/>
  </w:num>
  <w:num w:numId="10">
    <w:abstractNumId w:val="14"/>
  </w:num>
  <w:num w:numId="11">
    <w:abstractNumId w:val="0"/>
  </w:num>
  <w:num w:numId="12">
    <w:abstractNumId w:val="2"/>
  </w:num>
  <w:num w:numId="13">
    <w:abstractNumId w:val="16"/>
  </w:num>
  <w:num w:numId="14">
    <w:abstractNumId w:val="4"/>
  </w:num>
  <w:num w:numId="15">
    <w:abstractNumId w:val="18"/>
  </w:num>
  <w:num w:numId="16">
    <w:abstractNumId w:val="9"/>
  </w:num>
  <w:num w:numId="17">
    <w:abstractNumId w:val="1"/>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44296"/>
    <w:rsid w:val="000649DA"/>
    <w:rsid w:val="000807FA"/>
    <w:rsid w:val="00084E69"/>
    <w:rsid w:val="000A1BC3"/>
    <w:rsid w:val="000A3356"/>
    <w:rsid w:val="000D4E90"/>
    <w:rsid w:val="000D5522"/>
    <w:rsid w:val="000D62C9"/>
    <w:rsid w:val="00112C00"/>
    <w:rsid w:val="00126738"/>
    <w:rsid w:val="0014108E"/>
    <w:rsid w:val="00175E6C"/>
    <w:rsid w:val="0019117B"/>
    <w:rsid w:val="001A393D"/>
    <w:rsid w:val="001C323B"/>
    <w:rsid w:val="001C487F"/>
    <w:rsid w:val="001C5A51"/>
    <w:rsid w:val="00203669"/>
    <w:rsid w:val="002414F5"/>
    <w:rsid w:val="00242883"/>
    <w:rsid w:val="002439E2"/>
    <w:rsid w:val="002514FD"/>
    <w:rsid w:val="00266A68"/>
    <w:rsid w:val="00297012"/>
    <w:rsid w:val="002B192E"/>
    <w:rsid w:val="002C160B"/>
    <w:rsid w:val="002C1E0C"/>
    <w:rsid w:val="002C3309"/>
    <w:rsid w:val="002E5CDD"/>
    <w:rsid w:val="00324D7A"/>
    <w:rsid w:val="00357E6F"/>
    <w:rsid w:val="00380E9D"/>
    <w:rsid w:val="00386BA8"/>
    <w:rsid w:val="003B0D47"/>
    <w:rsid w:val="003B0DC9"/>
    <w:rsid w:val="003B37C7"/>
    <w:rsid w:val="003C1EA6"/>
    <w:rsid w:val="003C3CD2"/>
    <w:rsid w:val="003D0494"/>
    <w:rsid w:val="003D532B"/>
    <w:rsid w:val="003D560C"/>
    <w:rsid w:val="003E2967"/>
    <w:rsid w:val="003F22D0"/>
    <w:rsid w:val="004207A5"/>
    <w:rsid w:val="004259F1"/>
    <w:rsid w:val="004311C1"/>
    <w:rsid w:val="004409CD"/>
    <w:rsid w:val="004411C3"/>
    <w:rsid w:val="004735E3"/>
    <w:rsid w:val="00486432"/>
    <w:rsid w:val="004A0D5A"/>
    <w:rsid w:val="004A1C28"/>
    <w:rsid w:val="004A6D5D"/>
    <w:rsid w:val="004E48DE"/>
    <w:rsid w:val="004E5422"/>
    <w:rsid w:val="004F2660"/>
    <w:rsid w:val="004F623C"/>
    <w:rsid w:val="00500B8E"/>
    <w:rsid w:val="0052051A"/>
    <w:rsid w:val="00554390"/>
    <w:rsid w:val="00561C97"/>
    <w:rsid w:val="00567A1F"/>
    <w:rsid w:val="005B4CA6"/>
    <w:rsid w:val="005E20ED"/>
    <w:rsid w:val="005F2F09"/>
    <w:rsid w:val="005F34DC"/>
    <w:rsid w:val="00624476"/>
    <w:rsid w:val="00642B1A"/>
    <w:rsid w:val="00653EE2"/>
    <w:rsid w:val="00692DBA"/>
    <w:rsid w:val="006A646D"/>
    <w:rsid w:val="006B495C"/>
    <w:rsid w:val="006F5F6C"/>
    <w:rsid w:val="007047BF"/>
    <w:rsid w:val="00706448"/>
    <w:rsid w:val="007419FA"/>
    <w:rsid w:val="00743C4A"/>
    <w:rsid w:val="00745DB4"/>
    <w:rsid w:val="007700CF"/>
    <w:rsid w:val="00785000"/>
    <w:rsid w:val="00794D18"/>
    <w:rsid w:val="007B0D8F"/>
    <w:rsid w:val="007C6D5B"/>
    <w:rsid w:val="007F33DF"/>
    <w:rsid w:val="007F78C6"/>
    <w:rsid w:val="0084575B"/>
    <w:rsid w:val="00863998"/>
    <w:rsid w:val="00864F69"/>
    <w:rsid w:val="00865230"/>
    <w:rsid w:val="00871895"/>
    <w:rsid w:val="00885F18"/>
    <w:rsid w:val="00891C0C"/>
    <w:rsid w:val="008A268D"/>
    <w:rsid w:val="008E0C73"/>
    <w:rsid w:val="00913741"/>
    <w:rsid w:val="009359B3"/>
    <w:rsid w:val="00955B7C"/>
    <w:rsid w:val="009B1D0E"/>
    <w:rsid w:val="009C3468"/>
    <w:rsid w:val="009F7C3A"/>
    <w:rsid w:val="00A04B70"/>
    <w:rsid w:val="00A14929"/>
    <w:rsid w:val="00A209BC"/>
    <w:rsid w:val="00A33FA5"/>
    <w:rsid w:val="00A84232"/>
    <w:rsid w:val="00A946DE"/>
    <w:rsid w:val="00AA3FFD"/>
    <w:rsid w:val="00AA60DE"/>
    <w:rsid w:val="00AD29F4"/>
    <w:rsid w:val="00AF161F"/>
    <w:rsid w:val="00B17A12"/>
    <w:rsid w:val="00B237B7"/>
    <w:rsid w:val="00B25A47"/>
    <w:rsid w:val="00B41B2C"/>
    <w:rsid w:val="00B6015D"/>
    <w:rsid w:val="00B6450E"/>
    <w:rsid w:val="00B708E6"/>
    <w:rsid w:val="00B72BC3"/>
    <w:rsid w:val="00B77D8F"/>
    <w:rsid w:val="00B81019"/>
    <w:rsid w:val="00BA35EB"/>
    <w:rsid w:val="00C066E1"/>
    <w:rsid w:val="00C10E8F"/>
    <w:rsid w:val="00C21058"/>
    <w:rsid w:val="00C413AB"/>
    <w:rsid w:val="00C57F33"/>
    <w:rsid w:val="00C623C5"/>
    <w:rsid w:val="00C8327A"/>
    <w:rsid w:val="00CA4444"/>
    <w:rsid w:val="00CC25EF"/>
    <w:rsid w:val="00CD6921"/>
    <w:rsid w:val="00CE7705"/>
    <w:rsid w:val="00CF2A12"/>
    <w:rsid w:val="00CF32C9"/>
    <w:rsid w:val="00D20FC4"/>
    <w:rsid w:val="00D2278C"/>
    <w:rsid w:val="00D46731"/>
    <w:rsid w:val="00D5553E"/>
    <w:rsid w:val="00D808CC"/>
    <w:rsid w:val="00D851AB"/>
    <w:rsid w:val="00DA2496"/>
    <w:rsid w:val="00DB3D6D"/>
    <w:rsid w:val="00DF715D"/>
    <w:rsid w:val="00E0413E"/>
    <w:rsid w:val="00E06B92"/>
    <w:rsid w:val="00E2058C"/>
    <w:rsid w:val="00E3769D"/>
    <w:rsid w:val="00E50525"/>
    <w:rsid w:val="00E86F53"/>
    <w:rsid w:val="00E973B1"/>
    <w:rsid w:val="00EB5350"/>
    <w:rsid w:val="00EC2467"/>
    <w:rsid w:val="00EC66A3"/>
    <w:rsid w:val="00ED4A8D"/>
    <w:rsid w:val="00ED7145"/>
    <w:rsid w:val="00ED7CE6"/>
    <w:rsid w:val="00EF04BD"/>
    <w:rsid w:val="00EF6914"/>
    <w:rsid w:val="00F151A9"/>
    <w:rsid w:val="00F32BA2"/>
    <w:rsid w:val="00F34130"/>
    <w:rsid w:val="00F352E5"/>
    <w:rsid w:val="00F35E89"/>
    <w:rsid w:val="00F42281"/>
    <w:rsid w:val="00F5430E"/>
    <w:rsid w:val="00F5623A"/>
    <w:rsid w:val="00F603CC"/>
    <w:rsid w:val="00F74FC6"/>
    <w:rsid w:val="00F84E77"/>
    <w:rsid w:val="00FA6541"/>
    <w:rsid w:val="00FC39B9"/>
    <w:rsid w:val="00FE09D4"/>
    <w:rsid w:val="00FE37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57474"/>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FA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9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2019-01-07T22:41:00Z</dcterms:created>
  <dcterms:modified xsi:type="dcterms:W3CDTF">2019-01-07T22:41:00Z</dcterms:modified>
</cp:coreProperties>
</file>